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CFB" w:rsidRPr="00446B2A" w:rsidRDefault="00DC4680" w:rsidP="00100A45">
      <w:pPr>
        <w:pStyle w:val="berschrift1"/>
        <w:tabs>
          <w:tab w:val="left" w:pos="7655"/>
        </w:tabs>
        <w:spacing w:line="276" w:lineRule="auto"/>
        <w:ind w:right="-2268"/>
        <w:jc w:val="both"/>
        <w:rPr>
          <w:b w:val="0"/>
          <w:sz w:val="20"/>
        </w:rPr>
      </w:pPr>
      <w:r>
        <w:rPr>
          <w:szCs w:val="24"/>
        </w:rPr>
        <w:t>Presseinformation</w:t>
      </w:r>
      <w:r w:rsidR="00A90CFB" w:rsidRPr="00100A45">
        <w:rPr>
          <w:sz w:val="22"/>
        </w:rPr>
        <w:tab/>
      </w:r>
      <w:r w:rsidR="00E559FE" w:rsidRPr="00E559FE">
        <w:rPr>
          <w:b w:val="0"/>
          <w:sz w:val="20"/>
        </w:rPr>
        <w:t>04.08</w:t>
      </w:r>
      <w:r w:rsidRPr="00E559FE">
        <w:rPr>
          <w:b w:val="0"/>
          <w:sz w:val="20"/>
        </w:rPr>
        <w:t>.2015</w:t>
      </w:r>
    </w:p>
    <w:p w:rsidR="00CF1E2B" w:rsidRPr="00446B2A" w:rsidRDefault="00CF1E2B" w:rsidP="00CF1E2B">
      <w:pPr>
        <w:jc w:val="both"/>
        <w:rPr>
          <w:szCs w:val="20"/>
          <w:lang w:eastAsia="de-DE"/>
        </w:rPr>
      </w:pPr>
    </w:p>
    <w:p w:rsidR="00A62A5A" w:rsidRPr="00323AB8" w:rsidRDefault="00A62A5A" w:rsidP="00A62A5A">
      <w:pPr>
        <w:jc w:val="both"/>
        <w:rPr>
          <w:b/>
          <w:color w:val="FF0000"/>
          <w:szCs w:val="20"/>
          <w:lang w:eastAsia="de-DE"/>
        </w:rPr>
      </w:pPr>
      <w:r w:rsidRPr="00323AB8">
        <w:rPr>
          <w:b/>
          <w:color w:val="FF0000"/>
          <w:szCs w:val="20"/>
          <w:lang w:eastAsia="de-DE"/>
        </w:rPr>
        <w:t>Sperrvermerk:</w:t>
      </w:r>
      <w:r>
        <w:rPr>
          <w:b/>
          <w:color w:val="FF0000"/>
          <w:szCs w:val="20"/>
          <w:lang w:eastAsia="de-DE"/>
        </w:rPr>
        <w:t xml:space="preserve"> Veröffentlichung frühestens ab </w:t>
      </w:r>
      <w:r w:rsidRPr="00323AB8">
        <w:rPr>
          <w:b/>
          <w:color w:val="FF0000"/>
          <w:szCs w:val="20"/>
          <w:lang w:eastAsia="de-DE"/>
        </w:rPr>
        <w:t xml:space="preserve">1. September 2015 </w:t>
      </w:r>
    </w:p>
    <w:p w:rsidR="00A62A5A" w:rsidRDefault="00A62A5A" w:rsidP="0039519A">
      <w:pPr>
        <w:tabs>
          <w:tab w:val="left" w:pos="1562"/>
        </w:tabs>
        <w:jc w:val="both"/>
        <w:rPr>
          <w:b/>
          <w:color w:val="000000" w:themeColor="text1"/>
          <w:szCs w:val="20"/>
          <w:lang w:eastAsia="de-DE"/>
        </w:rPr>
      </w:pPr>
    </w:p>
    <w:p w:rsidR="0039519A" w:rsidRPr="00F30515" w:rsidRDefault="00C03B58" w:rsidP="0039519A">
      <w:pPr>
        <w:tabs>
          <w:tab w:val="left" w:pos="1562"/>
        </w:tabs>
        <w:jc w:val="both"/>
        <w:rPr>
          <w:b/>
          <w:color w:val="000000" w:themeColor="text1"/>
          <w:szCs w:val="20"/>
          <w:lang w:eastAsia="de-DE"/>
        </w:rPr>
      </w:pPr>
      <w:r>
        <w:rPr>
          <w:b/>
          <w:color w:val="000000" w:themeColor="text1"/>
          <w:szCs w:val="20"/>
          <w:lang w:eastAsia="de-DE"/>
        </w:rPr>
        <w:t>Greifmodule</w:t>
      </w:r>
    </w:p>
    <w:p w:rsidR="00C974B2" w:rsidRDefault="00C974B2" w:rsidP="0039519A">
      <w:pPr>
        <w:jc w:val="both"/>
        <w:rPr>
          <w:b/>
          <w:color w:val="000000" w:themeColor="text1"/>
          <w:sz w:val="24"/>
          <w:szCs w:val="24"/>
          <w:lang w:eastAsia="de-DE"/>
        </w:rPr>
      </w:pPr>
      <w:r>
        <w:rPr>
          <w:b/>
          <w:color w:val="000000" w:themeColor="text1"/>
          <w:sz w:val="24"/>
          <w:szCs w:val="24"/>
          <w:lang w:eastAsia="de-DE"/>
        </w:rPr>
        <w:t xml:space="preserve">SCHUNK toppt seinen </w:t>
      </w:r>
      <w:r w:rsidR="00F6704A">
        <w:rPr>
          <w:b/>
          <w:color w:val="000000" w:themeColor="text1"/>
          <w:sz w:val="24"/>
          <w:szCs w:val="24"/>
          <w:lang w:eastAsia="de-DE"/>
        </w:rPr>
        <w:t xml:space="preserve">Megaseller </w:t>
      </w:r>
      <w:r w:rsidR="00C03B58">
        <w:rPr>
          <w:b/>
          <w:color w:val="000000" w:themeColor="text1"/>
          <w:sz w:val="24"/>
          <w:szCs w:val="24"/>
          <w:lang w:eastAsia="de-DE"/>
        </w:rPr>
        <w:t xml:space="preserve">PGN-plus </w:t>
      </w:r>
    </w:p>
    <w:p w:rsidR="005139A9" w:rsidRPr="00F30515" w:rsidRDefault="00F6704A" w:rsidP="0039519A">
      <w:pPr>
        <w:jc w:val="both"/>
        <w:rPr>
          <w:b/>
          <w:color w:val="000000" w:themeColor="text1"/>
          <w:sz w:val="24"/>
          <w:szCs w:val="24"/>
          <w:lang w:eastAsia="de-DE"/>
        </w:rPr>
      </w:pPr>
      <w:r>
        <w:rPr>
          <w:b/>
          <w:color w:val="000000" w:themeColor="text1"/>
          <w:sz w:val="24"/>
          <w:szCs w:val="24"/>
          <w:lang w:eastAsia="de-DE"/>
        </w:rPr>
        <w:t xml:space="preserve">und </w:t>
      </w:r>
      <w:r w:rsidR="00E35B9D">
        <w:rPr>
          <w:b/>
          <w:color w:val="000000" w:themeColor="text1"/>
          <w:sz w:val="24"/>
          <w:szCs w:val="24"/>
          <w:lang w:eastAsia="de-DE"/>
        </w:rPr>
        <w:t xml:space="preserve">feiert Premiere der neuen </w:t>
      </w:r>
      <w:r>
        <w:rPr>
          <w:b/>
          <w:color w:val="000000" w:themeColor="text1"/>
          <w:sz w:val="24"/>
          <w:szCs w:val="24"/>
          <w:lang w:eastAsia="de-DE"/>
        </w:rPr>
        <w:t xml:space="preserve">E-Version  </w:t>
      </w:r>
    </w:p>
    <w:p w:rsidR="007F643B" w:rsidRDefault="007F643B" w:rsidP="001F299A">
      <w:pPr>
        <w:jc w:val="both"/>
        <w:rPr>
          <w:color w:val="000000" w:themeColor="text1"/>
          <w:szCs w:val="20"/>
          <w:lang w:eastAsia="de-DE"/>
        </w:rPr>
      </w:pPr>
    </w:p>
    <w:p w:rsidR="0000610F" w:rsidRPr="002F532E" w:rsidRDefault="00E35B9D" w:rsidP="0053155E">
      <w:pPr>
        <w:jc w:val="both"/>
        <w:rPr>
          <w:b/>
          <w:color w:val="000000" w:themeColor="text1"/>
          <w:szCs w:val="20"/>
          <w:lang w:eastAsia="de-DE"/>
        </w:rPr>
      </w:pPr>
      <w:r w:rsidRPr="002F532E">
        <w:rPr>
          <w:b/>
          <w:color w:val="000000" w:themeColor="text1"/>
          <w:szCs w:val="20"/>
          <w:lang w:eastAsia="de-DE"/>
        </w:rPr>
        <w:t>Eine heiße Messesaison verspr</w:t>
      </w:r>
      <w:r w:rsidR="00E439AA">
        <w:rPr>
          <w:b/>
          <w:color w:val="000000" w:themeColor="text1"/>
          <w:szCs w:val="20"/>
          <w:lang w:eastAsia="de-DE"/>
        </w:rPr>
        <w:t xml:space="preserve">icht die Premiere der </w:t>
      </w:r>
      <w:r w:rsidR="0065126C">
        <w:rPr>
          <w:b/>
          <w:color w:val="000000" w:themeColor="text1"/>
          <w:szCs w:val="20"/>
          <w:lang w:eastAsia="de-DE"/>
        </w:rPr>
        <w:t>„</w:t>
      </w:r>
      <w:r w:rsidR="00E439AA">
        <w:rPr>
          <w:b/>
          <w:color w:val="000000" w:themeColor="text1"/>
          <w:szCs w:val="20"/>
          <w:lang w:eastAsia="de-DE"/>
        </w:rPr>
        <w:t>Generation Permanent</w:t>
      </w:r>
      <w:r w:rsidR="0065126C">
        <w:rPr>
          <w:b/>
          <w:color w:val="000000" w:themeColor="text1"/>
          <w:szCs w:val="20"/>
          <w:lang w:eastAsia="de-DE"/>
        </w:rPr>
        <w:t>“</w:t>
      </w:r>
      <w:r w:rsidR="00E439AA">
        <w:rPr>
          <w:b/>
          <w:color w:val="000000" w:themeColor="text1"/>
          <w:szCs w:val="20"/>
          <w:lang w:eastAsia="de-DE"/>
        </w:rPr>
        <w:t xml:space="preserve"> von </w:t>
      </w:r>
      <w:r w:rsidR="0000610F" w:rsidRPr="002F532E">
        <w:rPr>
          <w:b/>
          <w:color w:val="000000" w:themeColor="text1"/>
          <w:szCs w:val="20"/>
          <w:lang w:eastAsia="de-DE"/>
        </w:rPr>
        <w:t xml:space="preserve">SCHUNK: </w:t>
      </w:r>
      <w:r w:rsidR="00C03B58" w:rsidRPr="002F532E">
        <w:rPr>
          <w:b/>
          <w:color w:val="000000" w:themeColor="text1"/>
          <w:szCs w:val="20"/>
          <w:lang w:eastAsia="de-DE"/>
        </w:rPr>
        <w:t xml:space="preserve">Mit dem </w:t>
      </w:r>
      <w:r w:rsidR="00E439AA">
        <w:rPr>
          <w:b/>
          <w:color w:val="000000" w:themeColor="text1"/>
          <w:szCs w:val="20"/>
          <w:lang w:eastAsia="de-DE"/>
        </w:rPr>
        <w:t xml:space="preserve">neuen </w:t>
      </w:r>
      <w:r w:rsidRPr="002F532E">
        <w:rPr>
          <w:b/>
          <w:color w:val="000000" w:themeColor="text1"/>
          <w:szCs w:val="20"/>
          <w:lang w:eastAsia="de-DE"/>
        </w:rPr>
        <w:t xml:space="preserve">SCHUNK </w:t>
      </w:r>
      <w:r w:rsidR="00C03B58" w:rsidRPr="002F532E">
        <w:rPr>
          <w:b/>
          <w:color w:val="000000" w:themeColor="text1"/>
          <w:szCs w:val="20"/>
          <w:lang w:eastAsia="de-DE"/>
        </w:rPr>
        <w:t>PGN-plus</w:t>
      </w:r>
      <w:r w:rsidR="00E439AA">
        <w:rPr>
          <w:b/>
          <w:color w:val="000000" w:themeColor="text1"/>
          <w:szCs w:val="20"/>
          <w:lang w:eastAsia="de-DE"/>
        </w:rPr>
        <w:t>-P</w:t>
      </w:r>
      <w:r w:rsidR="00C03B58" w:rsidRPr="002F532E">
        <w:rPr>
          <w:b/>
          <w:color w:val="000000" w:themeColor="text1"/>
          <w:szCs w:val="20"/>
          <w:lang w:eastAsia="de-DE"/>
        </w:rPr>
        <w:t xml:space="preserve"> schraubt </w:t>
      </w:r>
      <w:r w:rsidRPr="002F532E">
        <w:rPr>
          <w:b/>
          <w:color w:val="000000" w:themeColor="text1"/>
          <w:szCs w:val="20"/>
          <w:lang w:eastAsia="de-DE"/>
        </w:rPr>
        <w:t>d</w:t>
      </w:r>
      <w:r w:rsidR="00E439AA">
        <w:rPr>
          <w:b/>
          <w:color w:val="000000" w:themeColor="text1"/>
          <w:szCs w:val="20"/>
          <w:lang w:eastAsia="de-DE"/>
        </w:rPr>
        <w:t>er Kompetenz</w:t>
      </w:r>
      <w:bookmarkStart w:id="0" w:name="_GoBack"/>
      <w:bookmarkEnd w:id="0"/>
      <w:r w:rsidR="00E439AA">
        <w:rPr>
          <w:b/>
          <w:color w:val="000000" w:themeColor="text1"/>
          <w:szCs w:val="20"/>
          <w:lang w:eastAsia="de-DE"/>
        </w:rPr>
        <w:t xml:space="preserve">führer für Spanntechnik und Greifsysteme </w:t>
      </w:r>
      <w:r w:rsidR="00C03B58" w:rsidRPr="002F532E">
        <w:rPr>
          <w:b/>
          <w:color w:val="000000" w:themeColor="text1"/>
          <w:szCs w:val="20"/>
          <w:lang w:eastAsia="de-DE"/>
        </w:rPr>
        <w:t xml:space="preserve">die </w:t>
      </w:r>
      <w:r w:rsidRPr="002F532E">
        <w:rPr>
          <w:b/>
          <w:color w:val="000000" w:themeColor="text1"/>
          <w:szCs w:val="20"/>
          <w:lang w:eastAsia="de-DE"/>
        </w:rPr>
        <w:t xml:space="preserve">Messlatte bei </w:t>
      </w:r>
      <w:r w:rsidR="0019715C" w:rsidRPr="002F532E">
        <w:rPr>
          <w:b/>
          <w:color w:val="000000" w:themeColor="text1"/>
          <w:szCs w:val="20"/>
          <w:lang w:eastAsia="de-DE"/>
        </w:rPr>
        <w:t xml:space="preserve">pneumatisch angetriebenen </w:t>
      </w:r>
      <w:r w:rsidRPr="002F532E">
        <w:rPr>
          <w:b/>
          <w:color w:val="000000" w:themeColor="text1"/>
          <w:szCs w:val="20"/>
          <w:lang w:eastAsia="de-DE"/>
        </w:rPr>
        <w:t xml:space="preserve">Universalgreifern </w:t>
      </w:r>
      <w:r w:rsidR="00267B4A">
        <w:rPr>
          <w:b/>
          <w:color w:val="000000" w:themeColor="text1"/>
          <w:szCs w:val="20"/>
          <w:lang w:eastAsia="de-DE"/>
        </w:rPr>
        <w:t xml:space="preserve">noch </w:t>
      </w:r>
      <w:r w:rsidR="0019715C" w:rsidRPr="002F532E">
        <w:rPr>
          <w:b/>
          <w:color w:val="000000" w:themeColor="text1"/>
          <w:szCs w:val="20"/>
          <w:lang w:eastAsia="de-DE"/>
        </w:rPr>
        <w:t xml:space="preserve">weiter </w:t>
      </w:r>
      <w:r w:rsidR="00C03B58" w:rsidRPr="002F532E">
        <w:rPr>
          <w:b/>
          <w:color w:val="000000" w:themeColor="text1"/>
          <w:szCs w:val="20"/>
          <w:lang w:eastAsia="de-DE"/>
        </w:rPr>
        <w:t>nach oben</w:t>
      </w:r>
      <w:r w:rsidR="0019715C" w:rsidRPr="002F532E">
        <w:rPr>
          <w:b/>
          <w:color w:val="000000" w:themeColor="text1"/>
          <w:szCs w:val="20"/>
          <w:lang w:eastAsia="de-DE"/>
        </w:rPr>
        <w:t xml:space="preserve">. </w:t>
      </w:r>
      <w:r w:rsidR="0000610F" w:rsidRPr="002F532E">
        <w:rPr>
          <w:b/>
          <w:color w:val="000000" w:themeColor="text1"/>
          <w:szCs w:val="20"/>
          <w:lang w:eastAsia="de-DE"/>
        </w:rPr>
        <w:t>Der elektrisch</w:t>
      </w:r>
      <w:r w:rsidR="002C4B1E">
        <w:rPr>
          <w:b/>
          <w:color w:val="000000" w:themeColor="text1"/>
          <w:szCs w:val="20"/>
          <w:lang w:eastAsia="de-DE"/>
        </w:rPr>
        <w:t>e</w:t>
      </w:r>
      <w:r w:rsidR="0000610F" w:rsidRPr="002F532E">
        <w:rPr>
          <w:b/>
          <w:color w:val="000000" w:themeColor="text1"/>
          <w:szCs w:val="20"/>
          <w:lang w:eastAsia="de-DE"/>
        </w:rPr>
        <w:t xml:space="preserve"> </w:t>
      </w:r>
      <w:r w:rsidR="006741AF">
        <w:rPr>
          <w:b/>
          <w:color w:val="000000" w:themeColor="text1"/>
          <w:szCs w:val="20"/>
          <w:lang w:eastAsia="de-DE"/>
        </w:rPr>
        <w:t xml:space="preserve">SCHUNK </w:t>
      </w:r>
      <w:r w:rsidR="0000610F" w:rsidRPr="002F532E">
        <w:rPr>
          <w:b/>
          <w:color w:val="000000" w:themeColor="text1"/>
          <w:szCs w:val="20"/>
          <w:lang w:eastAsia="de-DE"/>
        </w:rPr>
        <w:t>PGN-</w:t>
      </w:r>
      <w:r w:rsidR="00E439AA">
        <w:rPr>
          <w:b/>
          <w:color w:val="000000" w:themeColor="text1"/>
          <w:szCs w:val="20"/>
          <w:lang w:eastAsia="de-DE"/>
        </w:rPr>
        <w:t>plus-</w:t>
      </w:r>
      <w:r w:rsidR="0000610F" w:rsidRPr="002F532E">
        <w:rPr>
          <w:b/>
          <w:color w:val="000000" w:themeColor="text1"/>
          <w:szCs w:val="20"/>
          <w:lang w:eastAsia="de-DE"/>
        </w:rPr>
        <w:t xml:space="preserve">E wiederum überträgt die Hochleistungs-Features des </w:t>
      </w:r>
      <w:r w:rsidR="002C4B1E">
        <w:rPr>
          <w:b/>
          <w:color w:val="000000" w:themeColor="text1"/>
          <w:szCs w:val="20"/>
          <w:lang w:eastAsia="de-DE"/>
        </w:rPr>
        <w:t>pneumatischen</w:t>
      </w:r>
      <w:r w:rsidR="0000610F" w:rsidRPr="002F532E">
        <w:rPr>
          <w:b/>
          <w:color w:val="000000" w:themeColor="text1"/>
          <w:szCs w:val="20"/>
          <w:lang w:eastAsia="de-DE"/>
        </w:rPr>
        <w:t xml:space="preserve"> Flaggschiffs </w:t>
      </w:r>
      <w:r w:rsidR="00D47C40">
        <w:rPr>
          <w:b/>
          <w:color w:val="000000" w:themeColor="text1"/>
          <w:szCs w:val="20"/>
          <w:lang w:eastAsia="de-DE"/>
        </w:rPr>
        <w:t xml:space="preserve">direkt </w:t>
      </w:r>
      <w:r w:rsidR="0000610F" w:rsidRPr="002F532E">
        <w:rPr>
          <w:b/>
          <w:color w:val="000000" w:themeColor="text1"/>
          <w:szCs w:val="20"/>
          <w:lang w:eastAsia="de-DE"/>
        </w:rPr>
        <w:t>auf den Bereich der mechatronischen Handhabung.</w:t>
      </w:r>
    </w:p>
    <w:p w:rsidR="0000610F" w:rsidRDefault="0000610F" w:rsidP="0053155E">
      <w:pPr>
        <w:jc w:val="both"/>
        <w:rPr>
          <w:color w:val="000000" w:themeColor="text1"/>
          <w:szCs w:val="20"/>
          <w:lang w:eastAsia="de-DE"/>
        </w:rPr>
      </w:pPr>
    </w:p>
    <w:p w:rsidR="0000610F" w:rsidRDefault="00C55B98" w:rsidP="0053155E">
      <w:pPr>
        <w:jc w:val="both"/>
        <w:rPr>
          <w:color w:val="000000" w:themeColor="text1"/>
          <w:szCs w:val="20"/>
          <w:lang w:eastAsia="de-DE"/>
        </w:rPr>
      </w:pPr>
      <w:r>
        <w:rPr>
          <w:color w:val="000000" w:themeColor="text1"/>
          <w:szCs w:val="20"/>
          <w:lang w:eastAsia="de-DE"/>
        </w:rPr>
        <w:t>Bewährtes noch besser machen</w:t>
      </w:r>
      <w:r w:rsidR="00C3339D">
        <w:rPr>
          <w:color w:val="000000" w:themeColor="text1"/>
          <w:szCs w:val="20"/>
          <w:lang w:eastAsia="de-DE"/>
        </w:rPr>
        <w:t xml:space="preserve"> –</w:t>
      </w:r>
      <w:r>
        <w:rPr>
          <w:color w:val="000000" w:themeColor="text1"/>
          <w:szCs w:val="20"/>
          <w:lang w:eastAsia="de-DE"/>
        </w:rPr>
        <w:t xml:space="preserve"> unter diesem Motto hat SCHUNK die nächste Generation seines Megasellers entwickelt</w:t>
      </w:r>
      <w:r w:rsidR="00C3339D">
        <w:rPr>
          <w:color w:val="000000" w:themeColor="text1"/>
          <w:szCs w:val="20"/>
          <w:lang w:eastAsia="de-DE"/>
        </w:rPr>
        <w:t>. D</w:t>
      </w:r>
      <w:r w:rsidR="00266F21">
        <w:rPr>
          <w:color w:val="000000" w:themeColor="text1"/>
          <w:szCs w:val="20"/>
          <w:lang w:eastAsia="de-DE"/>
        </w:rPr>
        <w:t>rei</w:t>
      </w:r>
      <w:r w:rsidR="0019715C">
        <w:rPr>
          <w:color w:val="000000" w:themeColor="text1"/>
          <w:szCs w:val="20"/>
          <w:lang w:eastAsia="de-DE"/>
        </w:rPr>
        <w:t xml:space="preserve"> technische </w:t>
      </w:r>
      <w:r w:rsidR="002F532E">
        <w:rPr>
          <w:color w:val="000000" w:themeColor="text1"/>
          <w:szCs w:val="20"/>
          <w:lang w:eastAsia="de-DE"/>
        </w:rPr>
        <w:t xml:space="preserve">Neuerungen </w:t>
      </w:r>
      <w:r w:rsidR="0019715C">
        <w:rPr>
          <w:color w:val="000000" w:themeColor="text1"/>
          <w:szCs w:val="20"/>
          <w:lang w:eastAsia="de-DE"/>
        </w:rPr>
        <w:t xml:space="preserve">zeichnen </w:t>
      </w:r>
      <w:r w:rsidR="0000610F">
        <w:rPr>
          <w:color w:val="000000" w:themeColor="text1"/>
          <w:szCs w:val="20"/>
          <w:lang w:eastAsia="de-DE"/>
        </w:rPr>
        <w:t xml:space="preserve">den </w:t>
      </w:r>
      <w:r w:rsidR="00267B4A">
        <w:rPr>
          <w:color w:val="000000" w:themeColor="text1"/>
          <w:szCs w:val="20"/>
          <w:lang w:eastAsia="de-DE"/>
        </w:rPr>
        <w:t xml:space="preserve">Newcomer </w:t>
      </w:r>
      <w:r w:rsidR="006741AF">
        <w:rPr>
          <w:color w:val="000000" w:themeColor="text1"/>
          <w:szCs w:val="20"/>
          <w:lang w:eastAsia="de-DE"/>
        </w:rPr>
        <w:t xml:space="preserve">SCHUNK </w:t>
      </w:r>
      <w:r w:rsidR="0000610F">
        <w:rPr>
          <w:color w:val="000000" w:themeColor="text1"/>
          <w:szCs w:val="20"/>
          <w:lang w:eastAsia="de-DE"/>
        </w:rPr>
        <w:t>PGN-plus</w:t>
      </w:r>
      <w:r w:rsidR="00E439AA">
        <w:rPr>
          <w:color w:val="000000" w:themeColor="text1"/>
          <w:szCs w:val="20"/>
          <w:lang w:eastAsia="de-DE"/>
        </w:rPr>
        <w:t>-P</w:t>
      </w:r>
      <w:r w:rsidR="0000610F">
        <w:rPr>
          <w:color w:val="000000" w:themeColor="text1"/>
          <w:szCs w:val="20"/>
          <w:lang w:eastAsia="de-DE"/>
        </w:rPr>
        <w:t xml:space="preserve"> </w:t>
      </w:r>
      <w:r w:rsidR="0019715C">
        <w:rPr>
          <w:color w:val="000000" w:themeColor="text1"/>
          <w:szCs w:val="20"/>
          <w:lang w:eastAsia="de-DE"/>
        </w:rPr>
        <w:t>aus</w:t>
      </w:r>
      <w:r w:rsidR="00267B4A">
        <w:rPr>
          <w:color w:val="000000" w:themeColor="text1"/>
          <w:szCs w:val="20"/>
          <w:lang w:eastAsia="de-DE"/>
        </w:rPr>
        <w:t xml:space="preserve">. </w:t>
      </w:r>
      <w:r w:rsidR="00C439F2">
        <w:rPr>
          <w:color w:val="000000" w:themeColor="text1"/>
          <w:szCs w:val="20"/>
          <w:lang w:eastAsia="de-DE"/>
        </w:rPr>
        <w:t xml:space="preserve">Erstens, </w:t>
      </w:r>
      <w:r w:rsidR="00267B4A">
        <w:rPr>
          <w:color w:val="000000" w:themeColor="text1"/>
          <w:szCs w:val="20"/>
          <w:lang w:eastAsia="de-DE"/>
        </w:rPr>
        <w:t>eine verbesserte Vielzahnführung</w:t>
      </w:r>
      <w:r w:rsidR="002C4B1E">
        <w:rPr>
          <w:color w:val="000000" w:themeColor="text1"/>
          <w:szCs w:val="20"/>
          <w:lang w:eastAsia="de-DE"/>
        </w:rPr>
        <w:t xml:space="preserve">. </w:t>
      </w:r>
      <w:r w:rsidR="00267B4A">
        <w:rPr>
          <w:color w:val="000000" w:themeColor="text1"/>
          <w:szCs w:val="20"/>
          <w:lang w:eastAsia="de-DE"/>
        </w:rPr>
        <w:t xml:space="preserve">Indem das Stützmaß zwischen den sechs lasttragenden Schultern der patentierten </w:t>
      </w:r>
      <w:r w:rsidR="002C4B1E">
        <w:rPr>
          <w:color w:val="000000" w:themeColor="text1"/>
          <w:szCs w:val="20"/>
          <w:lang w:eastAsia="de-DE"/>
        </w:rPr>
        <w:t>Vielzahnf</w:t>
      </w:r>
      <w:r w:rsidR="00267B4A">
        <w:rPr>
          <w:color w:val="000000" w:themeColor="text1"/>
          <w:szCs w:val="20"/>
          <w:lang w:eastAsia="de-DE"/>
        </w:rPr>
        <w:t xml:space="preserve">ührung vergrößert wurde, können höhere Momente aufgenommen und damit längere Finger eingesetzt werden. Um eine perfekte Passgenauigkeit zu gewährleisten, wird auch bei der neuen Greifergeneration jede einzelne Grundbacke aufwändig manuell geschliffen und individuell an das jeweilige Gehäuse angepasst. Zweitens, </w:t>
      </w:r>
      <w:r w:rsidR="001F5DC9">
        <w:rPr>
          <w:color w:val="000000" w:themeColor="text1"/>
          <w:szCs w:val="20"/>
          <w:lang w:eastAsia="de-DE"/>
        </w:rPr>
        <w:t xml:space="preserve">eine Dauerschmierung über durchgängige Schmierstofftaschen in der </w:t>
      </w:r>
      <w:r w:rsidR="002C4B1E">
        <w:rPr>
          <w:color w:val="000000" w:themeColor="text1"/>
          <w:szCs w:val="20"/>
          <w:lang w:eastAsia="de-DE"/>
        </w:rPr>
        <w:t>F</w:t>
      </w:r>
      <w:r w:rsidR="001F5DC9">
        <w:rPr>
          <w:color w:val="000000" w:themeColor="text1"/>
          <w:szCs w:val="20"/>
          <w:lang w:eastAsia="de-DE"/>
        </w:rPr>
        <w:t xml:space="preserve">ührung. </w:t>
      </w:r>
      <w:r w:rsidR="002F532E">
        <w:rPr>
          <w:color w:val="000000" w:themeColor="text1"/>
          <w:szCs w:val="20"/>
          <w:lang w:eastAsia="de-DE"/>
        </w:rPr>
        <w:t>Gerade bei kurzen Hüben bewirkt d</w:t>
      </w:r>
      <w:r w:rsidR="00055365">
        <w:rPr>
          <w:color w:val="000000" w:themeColor="text1"/>
          <w:szCs w:val="20"/>
          <w:lang w:eastAsia="de-DE"/>
        </w:rPr>
        <w:t xml:space="preserve">as Prinzip der Minimalmengenschmierung </w:t>
      </w:r>
      <w:r w:rsidR="0019715C">
        <w:rPr>
          <w:color w:val="000000" w:themeColor="text1"/>
          <w:szCs w:val="20"/>
          <w:lang w:eastAsia="de-DE"/>
        </w:rPr>
        <w:t xml:space="preserve">eine </w:t>
      </w:r>
      <w:r w:rsidR="007B46F1">
        <w:rPr>
          <w:color w:val="000000" w:themeColor="text1"/>
          <w:szCs w:val="20"/>
          <w:lang w:eastAsia="de-DE"/>
        </w:rPr>
        <w:t>besonders</w:t>
      </w:r>
      <w:r w:rsidR="00E253A6">
        <w:rPr>
          <w:color w:val="000000" w:themeColor="text1"/>
          <w:szCs w:val="20"/>
          <w:lang w:eastAsia="de-DE"/>
        </w:rPr>
        <w:t xml:space="preserve"> </w:t>
      </w:r>
      <w:r w:rsidR="0019715C">
        <w:rPr>
          <w:color w:val="000000" w:themeColor="text1"/>
          <w:szCs w:val="20"/>
          <w:lang w:eastAsia="de-DE"/>
        </w:rPr>
        <w:t>schnelle und gleichmäßige Schmierstoffverteilung</w:t>
      </w:r>
      <w:r w:rsidR="002F532E">
        <w:rPr>
          <w:color w:val="000000" w:themeColor="text1"/>
          <w:szCs w:val="20"/>
          <w:lang w:eastAsia="de-DE"/>
        </w:rPr>
        <w:t xml:space="preserve">, so dass der </w:t>
      </w:r>
      <w:r w:rsidR="00055365">
        <w:rPr>
          <w:color w:val="000000" w:themeColor="text1"/>
          <w:szCs w:val="20"/>
          <w:lang w:eastAsia="de-DE"/>
        </w:rPr>
        <w:t xml:space="preserve">Greifer annähernd wartungsfrei </w:t>
      </w:r>
      <w:r w:rsidR="002F532E">
        <w:rPr>
          <w:color w:val="000000" w:themeColor="text1"/>
          <w:szCs w:val="20"/>
          <w:lang w:eastAsia="de-DE"/>
        </w:rPr>
        <w:t xml:space="preserve">ist </w:t>
      </w:r>
      <w:r w:rsidR="00055365">
        <w:rPr>
          <w:color w:val="000000" w:themeColor="text1"/>
          <w:szCs w:val="20"/>
          <w:lang w:eastAsia="de-DE"/>
        </w:rPr>
        <w:t>und</w:t>
      </w:r>
      <w:r w:rsidR="002F532E">
        <w:rPr>
          <w:color w:val="000000" w:themeColor="text1"/>
          <w:szCs w:val="20"/>
          <w:lang w:eastAsia="de-DE"/>
        </w:rPr>
        <w:t xml:space="preserve"> </w:t>
      </w:r>
      <w:r w:rsidR="002C4B1E">
        <w:rPr>
          <w:color w:val="000000" w:themeColor="text1"/>
          <w:szCs w:val="20"/>
          <w:lang w:eastAsia="de-DE"/>
        </w:rPr>
        <w:t xml:space="preserve">sich die </w:t>
      </w:r>
      <w:r w:rsidR="00C439F2">
        <w:rPr>
          <w:color w:val="000000" w:themeColor="text1"/>
          <w:szCs w:val="20"/>
          <w:lang w:eastAsia="de-DE"/>
        </w:rPr>
        <w:t>L</w:t>
      </w:r>
      <w:r w:rsidR="0019715C">
        <w:rPr>
          <w:color w:val="000000" w:themeColor="text1"/>
          <w:szCs w:val="20"/>
          <w:lang w:eastAsia="de-DE"/>
        </w:rPr>
        <w:t>ebensdauer</w:t>
      </w:r>
      <w:r w:rsidR="002F532E">
        <w:rPr>
          <w:color w:val="000000" w:themeColor="text1"/>
          <w:szCs w:val="20"/>
          <w:lang w:eastAsia="de-DE"/>
        </w:rPr>
        <w:t xml:space="preserve"> </w:t>
      </w:r>
      <w:r w:rsidR="002C4B1E">
        <w:rPr>
          <w:color w:val="000000" w:themeColor="text1"/>
          <w:szCs w:val="20"/>
          <w:lang w:eastAsia="de-DE"/>
        </w:rPr>
        <w:t xml:space="preserve">weiter verlängert. </w:t>
      </w:r>
      <w:r w:rsidR="006741AF">
        <w:rPr>
          <w:color w:val="000000" w:themeColor="text1"/>
          <w:szCs w:val="20"/>
          <w:lang w:eastAsia="de-DE"/>
        </w:rPr>
        <w:t xml:space="preserve">Drittens schließlich </w:t>
      </w:r>
      <w:r w:rsidR="00C3339D">
        <w:rPr>
          <w:color w:val="000000" w:themeColor="text1"/>
          <w:szCs w:val="20"/>
          <w:lang w:eastAsia="de-DE"/>
        </w:rPr>
        <w:t xml:space="preserve">verfügt der </w:t>
      </w:r>
      <w:r w:rsidR="006741AF">
        <w:rPr>
          <w:color w:val="000000" w:themeColor="text1"/>
          <w:szCs w:val="20"/>
          <w:lang w:eastAsia="de-DE"/>
        </w:rPr>
        <w:t xml:space="preserve">SCHUNK </w:t>
      </w:r>
      <w:r w:rsidR="00C3339D">
        <w:rPr>
          <w:color w:val="000000" w:themeColor="text1"/>
          <w:szCs w:val="20"/>
          <w:lang w:eastAsia="de-DE"/>
        </w:rPr>
        <w:t>PGN-plus</w:t>
      </w:r>
      <w:r w:rsidR="00E439AA">
        <w:rPr>
          <w:color w:val="000000" w:themeColor="text1"/>
          <w:szCs w:val="20"/>
          <w:lang w:eastAsia="de-DE"/>
        </w:rPr>
        <w:t>-P</w:t>
      </w:r>
      <w:r w:rsidR="00C3339D">
        <w:rPr>
          <w:color w:val="000000" w:themeColor="text1"/>
          <w:szCs w:val="20"/>
          <w:lang w:eastAsia="de-DE"/>
        </w:rPr>
        <w:t xml:space="preserve"> über eine vergrößerte </w:t>
      </w:r>
      <w:r w:rsidR="00266F21">
        <w:rPr>
          <w:color w:val="000000" w:themeColor="text1"/>
          <w:szCs w:val="20"/>
          <w:lang w:eastAsia="de-DE"/>
        </w:rPr>
        <w:t xml:space="preserve">Fläche des Antriebskolbens, wodurch </w:t>
      </w:r>
      <w:r w:rsidR="00C3339D">
        <w:rPr>
          <w:color w:val="000000" w:themeColor="text1"/>
          <w:szCs w:val="20"/>
          <w:lang w:eastAsia="de-DE"/>
        </w:rPr>
        <w:t xml:space="preserve">die </w:t>
      </w:r>
      <w:r w:rsidR="00266F21">
        <w:rPr>
          <w:color w:val="000000" w:themeColor="text1"/>
          <w:szCs w:val="20"/>
          <w:lang w:eastAsia="de-DE"/>
        </w:rPr>
        <w:t xml:space="preserve">Greifkraft </w:t>
      </w:r>
      <w:r w:rsidR="00C3339D">
        <w:rPr>
          <w:color w:val="000000" w:themeColor="text1"/>
          <w:szCs w:val="20"/>
          <w:lang w:eastAsia="de-DE"/>
        </w:rPr>
        <w:t xml:space="preserve">steigt und </w:t>
      </w:r>
      <w:r w:rsidR="00266F21">
        <w:rPr>
          <w:color w:val="000000" w:themeColor="text1"/>
          <w:szCs w:val="20"/>
          <w:lang w:eastAsia="de-DE"/>
        </w:rPr>
        <w:t>höhere Werkstückgewichte gehandhabt werden können.</w:t>
      </w:r>
      <w:r w:rsidR="00954DA0" w:rsidRPr="00954DA0">
        <w:t xml:space="preserve"> </w:t>
      </w:r>
      <w:r w:rsidR="00954DA0">
        <w:t>Im</w:t>
      </w:r>
      <w:r w:rsidR="00954DA0" w:rsidRPr="00954DA0">
        <w:rPr>
          <w:color w:val="000000" w:themeColor="text1"/>
          <w:szCs w:val="20"/>
          <w:lang w:eastAsia="de-DE"/>
        </w:rPr>
        <w:t xml:space="preserve"> ersten Schritt </w:t>
      </w:r>
      <w:r w:rsidR="00954DA0">
        <w:rPr>
          <w:color w:val="000000" w:themeColor="text1"/>
          <w:szCs w:val="20"/>
          <w:lang w:eastAsia="de-DE"/>
        </w:rPr>
        <w:t xml:space="preserve">gibt es den </w:t>
      </w:r>
      <w:r w:rsidR="002C4B1E">
        <w:rPr>
          <w:color w:val="000000" w:themeColor="text1"/>
          <w:szCs w:val="20"/>
          <w:lang w:eastAsia="de-DE"/>
        </w:rPr>
        <w:t xml:space="preserve">neuen Greifer-Benchmark </w:t>
      </w:r>
      <w:r w:rsidR="00954DA0" w:rsidRPr="00954DA0">
        <w:rPr>
          <w:color w:val="000000" w:themeColor="text1"/>
          <w:szCs w:val="20"/>
          <w:lang w:eastAsia="de-DE"/>
        </w:rPr>
        <w:t xml:space="preserve">in den Baugrößen 50 bis 125. Eine Erweiterung auf alle bestehenden PGN-plus </w:t>
      </w:r>
      <w:r w:rsidR="00267B4A">
        <w:rPr>
          <w:color w:val="000000" w:themeColor="text1"/>
          <w:szCs w:val="20"/>
          <w:lang w:eastAsia="de-DE"/>
        </w:rPr>
        <w:t>G</w:t>
      </w:r>
      <w:r w:rsidR="00954DA0" w:rsidRPr="00954DA0">
        <w:rPr>
          <w:color w:val="000000" w:themeColor="text1"/>
          <w:szCs w:val="20"/>
          <w:lang w:eastAsia="de-DE"/>
        </w:rPr>
        <w:t>rößen ist geplant.</w:t>
      </w:r>
    </w:p>
    <w:p w:rsidR="00915ACC" w:rsidRDefault="00915ACC" w:rsidP="0053155E">
      <w:pPr>
        <w:jc w:val="both"/>
        <w:rPr>
          <w:color w:val="000000" w:themeColor="text1"/>
          <w:szCs w:val="20"/>
          <w:lang w:eastAsia="de-DE"/>
        </w:rPr>
      </w:pPr>
    </w:p>
    <w:p w:rsidR="00915ACC" w:rsidRPr="00915ACC" w:rsidRDefault="00915ACC" w:rsidP="0053155E">
      <w:pPr>
        <w:jc w:val="both"/>
        <w:rPr>
          <w:b/>
          <w:color w:val="000000" w:themeColor="text1"/>
          <w:szCs w:val="20"/>
          <w:lang w:eastAsia="de-DE"/>
        </w:rPr>
      </w:pPr>
      <w:r w:rsidRPr="00915ACC">
        <w:rPr>
          <w:b/>
          <w:color w:val="000000" w:themeColor="text1"/>
          <w:szCs w:val="20"/>
          <w:lang w:eastAsia="de-DE"/>
        </w:rPr>
        <w:t>Mechatronische</w:t>
      </w:r>
      <w:r>
        <w:rPr>
          <w:b/>
          <w:color w:val="000000" w:themeColor="text1"/>
          <w:szCs w:val="20"/>
          <w:lang w:eastAsia="de-DE"/>
        </w:rPr>
        <w:t>s Universalgenie</w:t>
      </w:r>
    </w:p>
    <w:p w:rsidR="00F97194" w:rsidRDefault="00F97194" w:rsidP="0053155E">
      <w:pPr>
        <w:jc w:val="both"/>
        <w:rPr>
          <w:color w:val="000000" w:themeColor="text1"/>
          <w:szCs w:val="20"/>
          <w:lang w:eastAsia="de-DE"/>
        </w:rPr>
      </w:pPr>
    </w:p>
    <w:p w:rsidR="006741AF" w:rsidRDefault="00D54FF4" w:rsidP="0053155E">
      <w:pPr>
        <w:jc w:val="both"/>
        <w:rPr>
          <w:color w:val="000000" w:themeColor="text1"/>
          <w:szCs w:val="20"/>
          <w:lang w:eastAsia="de-DE"/>
        </w:rPr>
      </w:pPr>
      <w:r>
        <w:rPr>
          <w:color w:val="000000" w:themeColor="text1"/>
          <w:szCs w:val="20"/>
          <w:lang w:eastAsia="de-DE"/>
        </w:rPr>
        <w:t xml:space="preserve">Mit dem </w:t>
      </w:r>
      <w:r w:rsidR="00EB6F02">
        <w:rPr>
          <w:color w:val="000000" w:themeColor="text1"/>
          <w:szCs w:val="20"/>
          <w:lang w:eastAsia="de-DE"/>
        </w:rPr>
        <w:t>SCHUNK PGN-</w:t>
      </w:r>
      <w:r w:rsidR="00E439AA">
        <w:rPr>
          <w:color w:val="000000" w:themeColor="text1"/>
          <w:szCs w:val="20"/>
          <w:lang w:eastAsia="de-DE"/>
        </w:rPr>
        <w:t>plus-</w:t>
      </w:r>
      <w:r w:rsidR="00EB6F02">
        <w:rPr>
          <w:color w:val="000000" w:themeColor="text1"/>
          <w:szCs w:val="20"/>
          <w:lang w:eastAsia="de-DE"/>
        </w:rPr>
        <w:t>E</w:t>
      </w:r>
      <w:r w:rsidR="00954DA0">
        <w:rPr>
          <w:color w:val="000000" w:themeColor="text1"/>
          <w:szCs w:val="20"/>
          <w:lang w:eastAsia="de-DE"/>
        </w:rPr>
        <w:t xml:space="preserve"> wiederum</w:t>
      </w:r>
      <w:r w:rsidR="00EB6F02">
        <w:rPr>
          <w:color w:val="000000" w:themeColor="text1"/>
          <w:szCs w:val="20"/>
          <w:lang w:eastAsia="de-DE"/>
        </w:rPr>
        <w:t xml:space="preserve">, dem </w:t>
      </w:r>
      <w:r>
        <w:rPr>
          <w:color w:val="000000" w:themeColor="text1"/>
          <w:szCs w:val="20"/>
          <w:lang w:eastAsia="de-DE"/>
        </w:rPr>
        <w:t xml:space="preserve">weltweit </w:t>
      </w:r>
      <w:r w:rsidR="00EB6F02">
        <w:rPr>
          <w:color w:val="000000" w:themeColor="text1"/>
          <w:szCs w:val="20"/>
          <w:lang w:eastAsia="de-DE"/>
        </w:rPr>
        <w:t xml:space="preserve">ersten </w:t>
      </w:r>
      <w:r w:rsidR="00F025B1">
        <w:rPr>
          <w:color w:val="000000" w:themeColor="text1"/>
          <w:szCs w:val="20"/>
          <w:lang w:eastAsia="de-DE"/>
        </w:rPr>
        <w:t>digital angesteuerten Mechatronik</w:t>
      </w:r>
      <w:r w:rsidR="00915ACC">
        <w:rPr>
          <w:color w:val="000000" w:themeColor="text1"/>
          <w:szCs w:val="20"/>
          <w:lang w:eastAsia="de-DE"/>
        </w:rPr>
        <w:t>g</w:t>
      </w:r>
      <w:r w:rsidR="00EB6F02">
        <w:rPr>
          <w:color w:val="000000" w:themeColor="text1"/>
          <w:szCs w:val="20"/>
          <w:lang w:eastAsia="de-DE"/>
        </w:rPr>
        <w:t>reifer mit patentierter Vielzahnführung</w:t>
      </w:r>
      <w:r>
        <w:rPr>
          <w:color w:val="000000" w:themeColor="text1"/>
          <w:szCs w:val="20"/>
          <w:lang w:eastAsia="de-DE"/>
        </w:rPr>
        <w:t xml:space="preserve">, überträgt SCHUNK </w:t>
      </w:r>
      <w:r w:rsidR="00A74DAA">
        <w:rPr>
          <w:color w:val="000000" w:themeColor="text1"/>
          <w:szCs w:val="20"/>
          <w:lang w:eastAsia="de-DE"/>
        </w:rPr>
        <w:t xml:space="preserve">das Leistungspaket </w:t>
      </w:r>
      <w:r>
        <w:rPr>
          <w:color w:val="000000" w:themeColor="text1"/>
          <w:szCs w:val="20"/>
          <w:lang w:eastAsia="de-DE"/>
        </w:rPr>
        <w:t xml:space="preserve">seines </w:t>
      </w:r>
      <w:r w:rsidR="00E439AA">
        <w:rPr>
          <w:color w:val="000000" w:themeColor="text1"/>
          <w:szCs w:val="20"/>
          <w:lang w:eastAsia="de-DE"/>
        </w:rPr>
        <w:t xml:space="preserve">neuen </w:t>
      </w:r>
      <w:r>
        <w:rPr>
          <w:color w:val="000000" w:themeColor="text1"/>
          <w:szCs w:val="20"/>
          <w:lang w:eastAsia="de-DE"/>
        </w:rPr>
        <w:t xml:space="preserve">pneumatischen </w:t>
      </w:r>
      <w:r w:rsidR="006F7B2E">
        <w:rPr>
          <w:color w:val="000000" w:themeColor="text1"/>
          <w:szCs w:val="20"/>
          <w:lang w:eastAsia="de-DE"/>
        </w:rPr>
        <w:t xml:space="preserve">Alleskönners </w:t>
      </w:r>
      <w:r w:rsidR="00D47C40">
        <w:rPr>
          <w:color w:val="000000" w:themeColor="text1"/>
          <w:szCs w:val="20"/>
          <w:lang w:eastAsia="de-DE"/>
        </w:rPr>
        <w:t>SCHUNK PGN-plus</w:t>
      </w:r>
      <w:r w:rsidR="00E439AA">
        <w:rPr>
          <w:color w:val="000000" w:themeColor="text1"/>
          <w:szCs w:val="20"/>
          <w:lang w:eastAsia="de-DE"/>
        </w:rPr>
        <w:t>-P</w:t>
      </w:r>
      <w:r w:rsidR="00A74DAA">
        <w:rPr>
          <w:color w:val="000000" w:themeColor="text1"/>
          <w:szCs w:val="20"/>
          <w:lang w:eastAsia="de-DE"/>
        </w:rPr>
        <w:t xml:space="preserve"> unmittelbar auf den Bereich der </w:t>
      </w:r>
      <w:r w:rsidR="00F025B1">
        <w:rPr>
          <w:color w:val="000000" w:themeColor="text1"/>
          <w:szCs w:val="20"/>
          <w:lang w:eastAsia="de-DE"/>
        </w:rPr>
        <w:t>elektrischen</w:t>
      </w:r>
      <w:r>
        <w:rPr>
          <w:color w:val="000000" w:themeColor="text1"/>
          <w:szCs w:val="20"/>
          <w:lang w:eastAsia="de-DE"/>
        </w:rPr>
        <w:t xml:space="preserve"> Handhabung.</w:t>
      </w:r>
      <w:r w:rsidR="006F7B2E">
        <w:rPr>
          <w:color w:val="000000" w:themeColor="text1"/>
          <w:szCs w:val="20"/>
          <w:lang w:eastAsia="de-DE"/>
        </w:rPr>
        <w:t xml:space="preserve"> </w:t>
      </w:r>
      <w:r w:rsidR="00281DB9">
        <w:rPr>
          <w:color w:val="000000" w:themeColor="text1"/>
          <w:szCs w:val="20"/>
          <w:lang w:eastAsia="de-DE"/>
        </w:rPr>
        <w:t>Wie sein Vorbild verfügt a</w:t>
      </w:r>
      <w:r w:rsidR="00E931EC">
        <w:rPr>
          <w:color w:val="000000" w:themeColor="text1"/>
          <w:szCs w:val="20"/>
          <w:lang w:eastAsia="de-DE"/>
        </w:rPr>
        <w:t>uch der SCHUNK PGN-</w:t>
      </w:r>
      <w:r w:rsidR="00E439AA">
        <w:rPr>
          <w:color w:val="000000" w:themeColor="text1"/>
          <w:szCs w:val="20"/>
          <w:lang w:eastAsia="de-DE"/>
        </w:rPr>
        <w:t>plus-</w:t>
      </w:r>
      <w:r w:rsidR="00E931EC">
        <w:rPr>
          <w:color w:val="000000" w:themeColor="text1"/>
          <w:szCs w:val="20"/>
          <w:lang w:eastAsia="de-DE"/>
        </w:rPr>
        <w:t xml:space="preserve">E über </w:t>
      </w:r>
      <w:r w:rsidR="00E43AA7">
        <w:rPr>
          <w:color w:val="000000" w:themeColor="text1"/>
          <w:szCs w:val="20"/>
          <w:lang w:eastAsia="de-DE"/>
        </w:rPr>
        <w:t>eine</w:t>
      </w:r>
      <w:r w:rsidR="00E931EC">
        <w:rPr>
          <w:color w:val="000000" w:themeColor="text1"/>
          <w:szCs w:val="20"/>
          <w:lang w:eastAsia="de-DE"/>
        </w:rPr>
        <w:t xml:space="preserve"> modifizierte Vielzahnführung</w:t>
      </w:r>
      <w:r w:rsidR="00E43AA7">
        <w:rPr>
          <w:color w:val="000000" w:themeColor="text1"/>
          <w:szCs w:val="20"/>
          <w:lang w:eastAsia="de-DE"/>
        </w:rPr>
        <w:t xml:space="preserve"> zur Aufnahme hoher Momente</w:t>
      </w:r>
      <w:r w:rsidR="00E931EC">
        <w:rPr>
          <w:color w:val="000000" w:themeColor="text1"/>
          <w:szCs w:val="20"/>
          <w:lang w:eastAsia="de-DE"/>
        </w:rPr>
        <w:t xml:space="preserve">, über </w:t>
      </w:r>
      <w:r w:rsidR="00BB0854">
        <w:rPr>
          <w:color w:val="000000" w:themeColor="text1"/>
          <w:szCs w:val="20"/>
          <w:lang w:eastAsia="de-DE"/>
        </w:rPr>
        <w:t xml:space="preserve">durchgängige Schmierstofftaschen in der </w:t>
      </w:r>
      <w:r w:rsidR="00E43AA7">
        <w:rPr>
          <w:color w:val="000000" w:themeColor="text1"/>
          <w:szCs w:val="20"/>
          <w:lang w:eastAsia="de-DE"/>
        </w:rPr>
        <w:t>F</w:t>
      </w:r>
      <w:r w:rsidR="00BB0854">
        <w:rPr>
          <w:color w:val="000000" w:themeColor="text1"/>
          <w:szCs w:val="20"/>
          <w:lang w:eastAsia="de-DE"/>
        </w:rPr>
        <w:t xml:space="preserve">ührungskontur </w:t>
      </w:r>
      <w:r w:rsidR="00E931EC">
        <w:rPr>
          <w:color w:val="000000" w:themeColor="text1"/>
          <w:szCs w:val="20"/>
          <w:lang w:eastAsia="de-DE"/>
        </w:rPr>
        <w:t xml:space="preserve">sowie über die bewährte Schrägzugkinematik mit </w:t>
      </w:r>
      <w:r w:rsidR="00C13F7F">
        <w:rPr>
          <w:color w:val="000000" w:themeColor="text1"/>
          <w:szCs w:val="20"/>
          <w:lang w:eastAsia="de-DE"/>
        </w:rPr>
        <w:t xml:space="preserve">einer </w:t>
      </w:r>
      <w:r w:rsidR="00E931EC">
        <w:rPr>
          <w:color w:val="000000" w:themeColor="text1"/>
          <w:szCs w:val="20"/>
          <w:lang w:eastAsia="de-DE"/>
        </w:rPr>
        <w:t>hohe</w:t>
      </w:r>
      <w:r w:rsidR="00C13F7F">
        <w:rPr>
          <w:color w:val="000000" w:themeColor="text1"/>
          <w:szCs w:val="20"/>
          <w:lang w:eastAsia="de-DE"/>
        </w:rPr>
        <w:t>n</w:t>
      </w:r>
      <w:r w:rsidR="00E931EC">
        <w:rPr>
          <w:color w:val="000000" w:themeColor="text1"/>
          <w:szCs w:val="20"/>
          <w:lang w:eastAsia="de-DE"/>
        </w:rPr>
        <w:t xml:space="preserve"> Flächenabdeckung in </w:t>
      </w:r>
      <w:r w:rsidR="0040583A">
        <w:rPr>
          <w:color w:val="000000" w:themeColor="text1"/>
          <w:szCs w:val="20"/>
          <w:lang w:eastAsia="de-DE"/>
        </w:rPr>
        <w:t>allen Hublagen</w:t>
      </w:r>
      <w:r w:rsidR="00E931EC">
        <w:rPr>
          <w:color w:val="000000" w:themeColor="text1"/>
          <w:szCs w:val="20"/>
          <w:lang w:eastAsia="de-DE"/>
        </w:rPr>
        <w:t xml:space="preserve">. </w:t>
      </w:r>
      <w:r w:rsidR="00167A83">
        <w:rPr>
          <w:color w:val="000000" w:themeColor="text1"/>
          <w:szCs w:val="20"/>
          <w:lang w:eastAsia="de-DE"/>
        </w:rPr>
        <w:t xml:space="preserve">Angetrieben wird der mechatronische Universalgreifer von einem bürstenlosen DC-Servomotor. </w:t>
      </w:r>
      <w:r w:rsidR="00E43AA7">
        <w:rPr>
          <w:color w:val="000000" w:themeColor="text1"/>
          <w:szCs w:val="20"/>
          <w:lang w:eastAsia="de-DE"/>
        </w:rPr>
        <w:t xml:space="preserve">Damit sind eine dauerhaft hohe Prozessstabilität und eine lange Lebensdauer </w:t>
      </w:r>
      <w:r w:rsidR="00167A83">
        <w:rPr>
          <w:color w:val="000000" w:themeColor="text1"/>
          <w:szCs w:val="20"/>
          <w:lang w:eastAsia="de-DE"/>
        </w:rPr>
        <w:t xml:space="preserve">bei minimalem Wartungsaufwand </w:t>
      </w:r>
      <w:r w:rsidR="00E43AA7">
        <w:rPr>
          <w:color w:val="000000" w:themeColor="text1"/>
          <w:szCs w:val="20"/>
          <w:lang w:eastAsia="de-DE"/>
        </w:rPr>
        <w:t xml:space="preserve">gewährleistet. </w:t>
      </w:r>
      <w:r w:rsidR="0040583A" w:rsidRPr="0040583A">
        <w:rPr>
          <w:color w:val="000000" w:themeColor="text1"/>
          <w:szCs w:val="20"/>
          <w:lang w:eastAsia="de-DE"/>
        </w:rPr>
        <w:t>Den Wechsel von pneumatischen auf elektrische Komponenten macht</w:t>
      </w:r>
      <w:r w:rsidR="00873137">
        <w:rPr>
          <w:color w:val="000000" w:themeColor="text1"/>
          <w:szCs w:val="20"/>
          <w:lang w:eastAsia="de-DE"/>
        </w:rPr>
        <w:t xml:space="preserve"> der mechatronische Universalgreifer </w:t>
      </w:r>
      <w:r w:rsidR="0040583A" w:rsidRPr="0040583A">
        <w:rPr>
          <w:color w:val="000000" w:themeColor="text1"/>
          <w:szCs w:val="20"/>
          <w:lang w:eastAsia="de-DE"/>
        </w:rPr>
        <w:t xml:space="preserve">besonders leicht: Zum einen verfügt er über das identische Anschraubbild wie sein pneumatisches Pendant, zum anderen wird der 24-V-Greifer einfach über digitale I/O </w:t>
      </w:r>
      <w:r w:rsidR="0040583A" w:rsidRPr="0040583A">
        <w:rPr>
          <w:color w:val="000000" w:themeColor="text1"/>
          <w:szCs w:val="20"/>
          <w:lang w:eastAsia="de-DE"/>
        </w:rPr>
        <w:lastRenderedPageBreak/>
        <w:t xml:space="preserve">angesteuert. </w:t>
      </w:r>
      <w:r w:rsidR="00443D84">
        <w:rPr>
          <w:color w:val="000000" w:themeColor="text1"/>
          <w:szCs w:val="20"/>
          <w:lang w:eastAsia="de-DE"/>
        </w:rPr>
        <w:t xml:space="preserve">Über einen </w:t>
      </w:r>
      <w:r w:rsidR="001A306B">
        <w:rPr>
          <w:color w:val="000000" w:themeColor="text1"/>
          <w:szCs w:val="20"/>
          <w:lang w:eastAsia="de-DE"/>
        </w:rPr>
        <w:t>weiteren</w:t>
      </w:r>
      <w:r w:rsidR="00443D84">
        <w:rPr>
          <w:color w:val="000000" w:themeColor="text1"/>
          <w:szCs w:val="20"/>
          <w:lang w:eastAsia="de-DE"/>
        </w:rPr>
        <w:t xml:space="preserve"> M8-</w:t>
      </w:r>
      <w:r w:rsidR="00185011">
        <w:rPr>
          <w:color w:val="000000" w:themeColor="text1"/>
          <w:szCs w:val="20"/>
          <w:lang w:eastAsia="de-DE"/>
        </w:rPr>
        <w:t>Standard</w:t>
      </w:r>
      <w:r w:rsidR="008B26FC">
        <w:rPr>
          <w:color w:val="000000" w:themeColor="text1"/>
          <w:szCs w:val="20"/>
          <w:lang w:eastAsia="de-DE"/>
        </w:rPr>
        <w:t xml:space="preserve">anschluss </w:t>
      </w:r>
      <w:r w:rsidR="00443D84">
        <w:rPr>
          <w:color w:val="000000" w:themeColor="text1"/>
          <w:szCs w:val="20"/>
          <w:lang w:eastAsia="de-DE"/>
        </w:rPr>
        <w:t xml:space="preserve">können </w:t>
      </w:r>
      <w:r w:rsidR="001A306B">
        <w:rPr>
          <w:color w:val="000000" w:themeColor="text1"/>
          <w:szCs w:val="20"/>
          <w:lang w:eastAsia="de-DE"/>
        </w:rPr>
        <w:t xml:space="preserve">außerdem </w:t>
      </w:r>
      <w:r w:rsidR="00443D84">
        <w:rPr>
          <w:color w:val="000000" w:themeColor="text1"/>
          <w:szCs w:val="20"/>
          <w:lang w:eastAsia="de-DE"/>
        </w:rPr>
        <w:t xml:space="preserve">bis zu zwei Greifpositionen abgefragt werden. </w:t>
      </w:r>
      <w:r w:rsidR="0040583A" w:rsidRPr="0040583A">
        <w:rPr>
          <w:color w:val="000000" w:themeColor="text1"/>
          <w:szCs w:val="20"/>
          <w:lang w:eastAsia="de-DE"/>
        </w:rPr>
        <w:t>Die erforderliche Regelungs- und Leistungselektronik ist bereits vollständig in das kompakte Modul integriert, so dass kein Platz im Schaltschrank be</w:t>
      </w:r>
      <w:r w:rsidR="008B26FC">
        <w:rPr>
          <w:color w:val="000000" w:themeColor="text1"/>
          <w:szCs w:val="20"/>
          <w:lang w:eastAsia="de-DE"/>
        </w:rPr>
        <w:t xml:space="preserve">ansprucht </w:t>
      </w:r>
      <w:r w:rsidR="0040583A" w:rsidRPr="0040583A">
        <w:rPr>
          <w:color w:val="000000" w:themeColor="text1"/>
          <w:szCs w:val="20"/>
          <w:lang w:eastAsia="de-DE"/>
        </w:rPr>
        <w:t>wird</w:t>
      </w:r>
      <w:r w:rsidR="009C3995">
        <w:rPr>
          <w:color w:val="000000" w:themeColor="text1"/>
          <w:szCs w:val="20"/>
          <w:lang w:eastAsia="de-DE"/>
        </w:rPr>
        <w:t xml:space="preserve"> – ein deutlicher Unterschied zu den </w:t>
      </w:r>
      <w:r w:rsidR="00873137">
        <w:rPr>
          <w:color w:val="000000" w:themeColor="text1"/>
          <w:szCs w:val="20"/>
          <w:lang w:eastAsia="de-DE"/>
        </w:rPr>
        <w:t xml:space="preserve">meisten Mechatronikmodulen am Markt, deren Steuerungen viel Raum und zum Teil sogar zusätzliche Schaltschränke erfordern. </w:t>
      </w:r>
      <w:r w:rsidR="0040583A" w:rsidRPr="0040583A">
        <w:rPr>
          <w:color w:val="000000" w:themeColor="text1"/>
          <w:szCs w:val="20"/>
          <w:lang w:eastAsia="de-DE"/>
        </w:rPr>
        <w:t xml:space="preserve">Für die Inbetriebnahme sind weder fundiertes mechatronisches Know-how noch eine zusätzliche Programmierung </w:t>
      </w:r>
      <w:r w:rsidR="00873137">
        <w:rPr>
          <w:color w:val="000000" w:themeColor="text1"/>
          <w:szCs w:val="20"/>
          <w:lang w:eastAsia="de-DE"/>
        </w:rPr>
        <w:t>nötig</w:t>
      </w:r>
      <w:r w:rsidR="0040583A" w:rsidRPr="0040583A">
        <w:rPr>
          <w:color w:val="000000" w:themeColor="text1"/>
          <w:szCs w:val="20"/>
          <w:lang w:eastAsia="de-DE"/>
        </w:rPr>
        <w:t>. Damit ist der Universalgreifer ein Meilenstein auf dem Weg zu effizienten, einfach nutzbaren elektrische Handhabungslösungen.</w:t>
      </w:r>
      <w:r w:rsidR="0040583A">
        <w:rPr>
          <w:color w:val="000000" w:themeColor="text1"/>
          <w:szCs w:val="20"/>
          <w:lang w:eastAsia="de-DE"/>
        </w:rPr>
        <w:t xml:space="preserve"> </w:t>
      </w:r>
      <w:r w:rsidR="00281DB9">
        <w:rPr>
          <w:color w:val="000000" w:themeColor="text1"/>
          <w:szCs w:val="20"/>
          <w:lang w:eastAsia="de-DE"/>
        </w:rPr>
        <w:t xml:space="preserve">Die Greifkraft </w:t>
      </w:r>
      <w:r w:rsidR="005523BD">
        <w:rPr>
          <w:color w:val="000000" w:themeColor="text1"/>
          <w:szCs w:val="20"/>
          <w:lang w:eastAsia="de-DE"/>
        </w:rPr>
        <w:t>des SCHUNK PGN</w:t>
      </w:r>
      <w:r w:rsidR="00E439AA">
        <w:rPr>
          <w:color w:val="000000" w:themeColor="text1"/>
          <w:szCs w:val="20"/>
          <w:lang w:eastAsia="de-DE"/>
        </w:rPr>
        <w:t>-plus-</w:t>
      </w:r>
      <w:r w:rsidR="005523BD">
        <w:rPr>
          <w:color w:val="000000" w:themeColor="text1"/>
          <w:szCs w:val="20"/>
          <w:lang w:eastAsia="de-DE"/>
        </w:rPr>
        <w:t xml:space="preserve">E </w:t>
      </w:r>
      <w:r w:rsidR="00281DB9">
        <w:rPr>
          <w:color w:val="000000" w:themeColor="text1"/>
          <w:szCs w:val="20"/>
          <w:lang w:eastAsia="de-DE"/>
        </w:rPr>
        <w:t xml:space="preserve">lässt </w:t>
      </w:r>
      <w:r w:rsidR="00147C9C">
        <w:rPr>
          <w:color w:val="000000" w:themeColor="text1"/>
          <w:szCs w:val="20"/>
          <w:lang w:eastAsia="de-DE"/>
        </w:rPr>
        <w:t>sich in vier Stufen einstellen.</w:t>
      </w:r>
      <w:r w:rsidR="004425F3">
        <w:rPr>
          <w:color w:val="000000" w:themeColor="text1"/>
          <w:szCs w:val="20"/>
          <w:lang w:eastAsia="de-DE"/>
        </w:rPr>
        <w:t xml:space="preserve"> Den Greifer gibt es ab Frühjahr 2016 </w:t>
      </w:r>
      <w:r w:rsidR="00873137">
        <w:rPr>
          <w:color w:val="000000" w:themeColor="text1"/>
          <w:szCs w:val="20"/>
          <w:lang w:eastAsia="de-DE"/>
        </w:rPr>
        <w:t xml:space="preserve">zunächst </w:t>
      </w:r>
      <w:r w:rsidR="004425F3">
        <w:rPr>
          <w:color w:val="000000" w:themeColor="text1"/>
          <w:szCs w:val="20"/>
          <w:lang w:eastAsia="de-DE"/>
        </w:rPr>
        <w:t>in de</w:t>
      </w:r>
      <w:r w:rsidR="00873137">
        <w:rPr>
          <w:color w:val="000000" w:themeColor="text1"/>
          <w:szCs w:val="20"/>
          <w:lang w:eastAsia="de-DE"/>
        </w:rPr>
        <w:t>r</w:t>
      </w:r>
      <w:r w:rsidR="004425F3">
        <w:rPr>
          <w:color w:val="000000" w:themeColor="text1"/>
          <w:szCs w:val="20"/>
          <w:lang w:eastAsia="de-DE"/>
        </w:rPr>
        <w:t xml:space="preserve"> Baugröße</w:t>
      </w:r>
      <w:r w:rsidR="00873137">
        <w:rPr>
          <w:color w:val="000000" w:themeColor="text1"/>
          <w:szCs w:val="20"/>
          <w:lang w:eastAsia="de-DE"/>
        </w:rPr>
        <w:t xml:space="preserve"> 80</w:t>
      </w:r>
      <w:r w:rsidR="004425F3">
        <w:rPr>
          <w:color w:val="000000" w:themeColor="text1"/>
          <w:szCs w:val="20"/>
          <w:lang w:eastAsia="de-DE"/>
        </w:rPr>
        <w:t>.</w:t>
      </w:r>
      <w:r w:rsidR="00420B98">
        <w:rPr>
          <w:color w:val="000000" w:themeColor="text1"/>
          <w:szCs w:val="20"/>
          <w:lang w:eastAsia="de-DE"/>
        </w:rPr>
        <w:t xml:space="preserve"> Weitere Baugrößen sind geplant.</w:t>
      </w:r>
    </w:p>
    <w:p w:rsidR="00915ACC" w:rsidRDefault="00915ACC" w:rsidP="0053155E">
      <w:pPr>
        <w:jc w:val="both"/>
        <w:rPr>
          <w:color w:val="000000" w:themeColor="text1"/>
          <w:szCs w:val="20"/>
          <w:lang w:eastAsia="de-DE"/>
        </w:rPr>
      </w:pPr>
    </w:p>
    <w:p w:rsidR="00915ACC" w:rsidRPr="00915ACC" w:rsidRDefault="004A263F" w:rsidP="0053155E">
      <w:pPr>
        <w:jc w:val="both"/>
        <w:rPr>
          <w:b/>
          <w:color w:val="000000" w:themeColor="text1"/>
          <w:szCs w:val="20"/>
          <w:lang w:eastAsia="de-DE"/>
        </w:rPr>
      </w:pPr>
      <w:r>
        <w:rPr>
          <w:b/>
          <w:color w:val="000000" w:themeColor="text1"/>
          <w:szCs w:val="20"/>
          <w:lang w:eastAsia="de-DE"/>
        </w:rPr>
        <w:t>Breites Zubehörprogramm</w:t>
      </w:r>
    </w:p>
    <w:p w:rsidR="0000610F" w:rsidRDefault="0000610F" w:rsidP="0053155E">
      <w:pPr>
        <w:jc w:val="both"/>
        <w:rPr>
          <w:color w:val="000000" w:themeColor="text1"/>
          <w:szCs w:val="20"/>
          <w:lang w:eastAsia="de-DE"/>
        </w:rPr>
      </w:pPr>
    </w:p>
    <w:p w:rsidR="00A355DB" w:rsidRDefault="00915ACC" w:rsidP="00163807">
      <w:pPr>
        <w:jc w:val="both"/>
        <w:rPr>
          <w:szCs w:val="20"/>
          <w:lang w:eastAsia="de-DE"/>
        </w:rPr>
      </w:pPr>
      <w:r>
        <w:rPr>
          <w:color w:val="000000" w:themeColor="text1"/>
          <w:szCs w:val="20"/>
          <w:lang w:eastAsia="de-DE"/>
        </w:rPr>
        <w:t xml:space="preserve">Sowohl der </w:t>
      </w:r>
      <w:r w:rsidR="00C75E0D">
        <w:rPr>
          <w:color w:val="000000" w:themeColor="text1"/>
          <w:szCs w:val="20"/>
          <w:lang w:eastAsia="de-DE"/>
        </w:rPr>
        <w:t xml:space="preserve">SCHUNK </w:t>
      </w:r>
      <w:r w:rsidR="0053155E" w:rsidRPr="0053155E">
        <w:rPr>
          <w:color w:val="000000" w:themeColor="text1"/>
          <w:szCs w:val="20"/>
          <w:lang w:eastAsia="de-DE"/>
        </w:rPr>
        <w:t>PGN-plus</w:t>
      </w:r>
      <w:r w:rsidR="00E439AA">
        <w:rPr>
          <w:color w:val="000000" w:themeColor="text1"/>
          <w:szCs w:val="20"/>
          <w:lang w:eastAsia="de-DE"/>
        </w:rPr>
        <w:t>-P</w:t>
      </w:r>
      <w:r w:rsidR="00EA7F95">
        <w:rPr>
          <w:color w:val="000000" w:themeColor="text1"/>
          <w:szCs w:val="20"/>
          <w:lang w:eastAsia="de-DE"/>
        </w:rPr>
        <w:t xml:space="preserve"> </w:t>
      </w:r>
      <w:r>
        <w:rPr>
          <w:color w:val="000000" w:themeColor="text1"/>
          <w:szCs w:val="20"/>
          <w:lang w:eastAsia="de-DE"/>
        </w:rPr>
        <w:t>als auch der SCHUNK PGN-</w:t>
      </w:r>
      <w:r w:rsidR="00E439AA">
        <w:rPr>
          <w:color w:val="000000" w:themeColor="text1"/>
          <w:szCs w:val="20"/>
          <w:lang w:eastAsia="de-DE"/>
        </w:rPr>
        <w:t>plus-</w:t>
      </w:r>
      <w:r>
        <w:rPr>
          <w:color w:val="000000" w:themeColor="text1"/>
          <w:szCs w:val="20"/>
          <w:lang w:eastAsia="de-DE"/>
        </w:rPr>
        <w:t xml:space="preserve">E profitieren von einem einzigartigen Zubehörprogramm. </w:t>
      </w:r>
      <w:r w:rsidR="00C75E0D">
        <w:rPr>
          <w:szCs w:val="20"/>
          <w:lang w:eastAsia="de-DE"/>
        </w:rPr>
        <w:t xml:space="preserve">Annähernd </w:t>
      </w:r>
      <w:r w:rsidR="00C75E0D" w:rsidRPr="007F643B">
        <w:rPr>
          <w:szCs w:val="20"/>
          <w:lang w:eastAsia="de-DE"/>
        </w:rPr>
        <w:t xml:space="preserve">das komplette Spektrum denkbarer </w:t>
      </w:r>
      <w:r w:rsidR="00C75E0D">
        <w:rPr>
          <w:szCs w:val="20"/>
          <w:lang w:eastAsia="de-DE"/>
        </w:rPr>
        <w:t>Automationsa</w:t>
      </w:r>
      <w:r w:rsidR="00C75E0D" w:rsidRPr="007F643B">
        <w:rPr>
          <w:szCs w:val="20"/>
          <w:lang w:eastAsia="de-DE"/>
        </w:rPr>
        <w:t xml:space="preserve">nwendungen </w:t>
      </w:r>
      <w:r w:rsidR="00C75E0D">
        <w:rPr>
          <w:szCs w:val="20"/>
          <w:lang w:eastAsia="de-DE"/>
        </w:rPr>
        <w:t xml:space="preserve">lässt sich </w:t>
      </w:r>
      <w:r w:rsidR="00C75E0D" w:rsidRPr="007F643B">
        <w:rPr>
          <w:szCs w:val="20"/>
          <w:lang w:eastAsia="de-DE"/>
        </w:rPr>
        <w:t xml:space="preserve">prozesssicher </w:t>
      </w:r>
      <w:r w:rsidR="00C75E0D">
        <w:rPr>
          <w:szCs w:val="20"/>
          <w:lang w:eastAsia="de-DE"/>
        </w:rPr>
        <w:t>mit de</w:t>
      </w:r>
      <w:r>
        <w:rPr>
          <w:szCs w:val="20"/>
          <w:lang w:eastAsia="de-DE"/>
        </w:rPr>
        <w:t>m</w:t>
      </w:r>
      <w:r w:rsidR="00C75E0D">
        <w:rPr>
          <w:szCs w:val="20"/>
          <w:lang w:eastAsia="de-DE"/>
        </w:rPr>
        <w:t xml:space="preserve"> </w:t>
      </w:r>
      <w:r>
        <w:rPr>
          <w:szCs w:val="20"/>
          <w:lang w:eastAsia="de-DE"/>
        </w:rPr>
        <w:t xml:space="preserve">universellen Greiferbaukasten </w:t>
      </w:r>
      <w:r w:rsidR="00C75E0D">
        <w:rPr>
          <w:szCs w:val="20"/>
          <w:lang w:eastAsia="de-DE"/>
        </w:rPr>
        <w:t xml:space="preserve">beherrschen, von der Maschinen- und Anlagenbeladung in der zerspanenden Industrie und in Gießereien über Montageanwendungen in der Automobil- und Elektroindustrie bis hin zu sensiblen Handlingaufgaben in der Medizintechnik und Pharmaindustrie. </w:t>
      </w:r>
      <w:r w:rsidR="00C75E0D">
        <w:rPr>
          <w:lang w:eastAsia="de-DE"/>
        </w:rPr>
        <w:t xml:space="preserve">Die </w:t>
      </w:r>
      <w:r w:rsidR="0000610F">
        <w:rPr>
          <w:lang w:eastAsia="de-DE"/>
        </w:rPr>
        <w:t>Universalgreifer</w:t>
      </w:r>
      <w:r w:rsidR="00BB2D7E">
        <w:rPr>
          <w:lang w:eastAsia="de-DE"/>
        </w:rPr>
        <w:t xml:space="preserve"> sind für den </w:t>
      </w:r>
      <w:r w:rsidR="00C75E0D">
        <w:rPr>
          <w:lang w:eastAsia="de-DE"/>
        </w:rPr>
        <w:t xml:space="preserve">Einsatz bei hohen Temperaturen, Verschmutzung und aggressiven Medien ebenso </w:t>
      </w:r>
      <w:r w:rsidR="00BB2D7E">
        <w:rPr>
          <w:lang w:eastAsia="de-DE"/>
        </w:rPr>
        <w:t xml:space="preserve">geeignet </w:t>
      </w:r>
      <w:r w:rsidR="00C75E0D">
        <w:rPr>
          <w:lang w:eastAsia="de-DE"/>
        </w:rPr>
        <w:t xml:space="preserve">wie </w:t>
      </w:r>
      <w:r w:rsidR="00BB2D7E">
        <w:rPr>
          <w:lang w:eastAsia="de-DE"/>
        </w:rPr>
        <w:t xml:space="preserve">für </w:t>
      </w:r>
      <w:r w:rsidR="00C75E0D">
        <w:rPr>
          <w:lang w:eastAsia="de-DE"/>
        </w:rPr>
        <w:t xml:space="preserve">Reinräumen. </w:t>
      </w:r>
      <w:r w:rsidR="00C75E0D" w:rsidRPr="007F643B">
        <w:rPr>
          <w:szCs w:val="20"/>
          <w:lang w:eastAsia="de-DE"/>
        </w:rPr>
        <w:t xml:space="preserve">Auf Wunsch </w:t>
      </w:r>
      <w:r w:rsidR="00BB2D7E">
        <w:rPr>
          <w:szCs w:val="20"/>
          <w:lang w:eastAsia="de-DE"/>
        </w:rPr>
        <w:t xml:space="preserve">gibt es die </w:t>
      </w:r>
      <w:r w:rsidR="00C75E0D" w:rsidRPr="007F643B">
        <w:rPr>
          <w:szCs w:val="20"/>
          <w:lang w:eastAsia="de-DE"/>
        </w:rPr>
        <w:t xml:space="preserve">Module mit Federsicherung zur mechanischen Greifkrafterhaltung, </w:t>
      </w:r>
      <w:r w:rsidR="00C75E0D">
        <w:rPr>
          <w:szCs w:val="20"/>
          <w:lang w:eastAsia="de-DE"/>
        </w:rPr>
        <w:t>mit K</w:t>
      </w:r>
      <w:r w:rsidR="00C75E0D" w:rsidRPr="007F643B">
        <w:rPr>
          <w:szCs w:val="20"/>
          <w:lang w:eastAsia="de-DE"/>
        </w:rPr>
        <w:t>ompensationseinheit zum Ausgleich von Winkelfehlern</w:t>
      </w:r>
      <w:r w:rsidR="00C75E0D">
        <w:rPr>
          <w:szCs w:val="20"/>
          <w:lang w:eastAsia="de-DE"/>
        </w:rPr>
        <w:t>,</w:t>
      </w:r>
      <w:r w:rsidR="00C75E0D" w:rsidRPr="007F643B">
        <w:rPr>
          <w:szCs w:val="20"/>
          <w:lang w:eastAsia="de-DE"/>
        </w:rPr>
        <w:t xml:space="preserve"> </w:t>
      </w:r>
      <w:r w:rsidR="00BB2D7E">
        <w:rPr>
          <w:szCs w:val="20"/>
          <w:lang w:eastAsia="de-DE"/>
        </w:rPr>
        <w:t>als Staubdichtversion oder als</w:t>
      </w:r>
      <w:r w:rsidR="002C4B1E">
        <w:rPr>
          <w:szCs w:val="20"/>
          <w:lang w:eastAsia="de-DE"/>
        </w:rPr>
        <w:t xml:space="preserve"> </w:t>
      </w:r>
      <w:r w:rsidR="00C75E0D">
        <w:rPr>
          <w:szCs w:val="20"/>
          <w:lang w:eastAsia="de-DE"/>
        </w:rPr>
        <w:t>Präzisions</w:t>
      </w:r>
      <w:r w:rsidR="00C75E0D" w:rsidRPr="007F643B">
        <w:rPr>
          <w:szCs w:val="20"/>
          <w:lang w:eastAsia="de-DE"/>
        </w:rPr>
        <w:t>version</w:t>
      </w:r>
      <w:r w:rsidR="00BB2D7E">
        <w:rPr>
          <w:szCs w:val="20"/>
          <w:lang w:eastAsia="de-DE"/>
        </w:rPr>
        <w:t xml:space="preserve">. </w:t>
      </w:r>
      <w:r w:rsidR="00C75E0D">
        <w:rPr>
          <w:szCs w:val="20"/>
          <w:lang w:eastAsia="de-DE"/>
        </w:rPr>
        <w:t xml:space="preserve">Zudem steht ein breites Sensorprogramm vom induktiven Näherungsschalter über </w:t>
      </w:r>
      <w:r w:rsidR="00D36231">
        <w:rPr>
          <w:szCs w:val="20"/>
          <w:lang w:eastAsia="de-DE"/>
        </w:rPr>
        <w:t xml:space="preserve">Magnetschalter </w:t>
      </w:r>
      <w:r w:rsidR="00325D55">
        <w:rPr>
          <w:szCs w:val="20"/>
          <w:lang w:eastAsia="de-DE"/>
        </w:rPr>
        <w:t xml:space="preserve">bis hin zu </w:t>
      </w:r>
      <w:r w:rsidR="00C75E0D">
        <w:rPr>
          <w:szCs w:val="20"/>
          <w:lang w:eastAsia="de-DE"/>
        </w:rPr>
        <w:t xml:space="preserve">Positionssensoren zur Verfügung. </w:t>
      </w:r>
      <w:r w:rsidR="00C75E0D" w:rsidRPr="00C75E0D">
        <w:rPr>
          <w:szCs w:val="20"/>
          <w:lang w:eastAsia="de-DE"/>
        </w:rPr>
        <w:t xml:space="preserve">Anstelle vieler Insellösungen reduzieren Anwender mithilfe des </w:t>
      </w:r>
      <w:r>
        <w:rPr>
          <w:szCs w:val="20"/>
          <w:lang w:eastAsia="de-DE"/>
        </w:rPr>
        <w:t xml:space="preserve">standardisierten </w:t>
      </w:r>
      <w:r w:rsidR="00C75E0D" w:rsidRPr="00C75E0D">
        <w:rPr>
          <w:szCs w:val="20"/>
          <w:lang w:eastAsia="de-DE"/>
        </w:rPr>
        <w:t>Greifer</w:t>
      </w:r>
      <w:r>
        <w:rPr>
          <w:szCs w:val="20"/>
          <w:lang w:eastAsia="de-DE"/>
        </w:rPr>
        <w:t xml:space="preserve">programms </w:t>
      </w:r>
      <w:r w:rsidR="00C75E0D" w:rsidRPr="00C75E0D">
        <w:rPr>
          <w:szCs w:val="20"/>
          <w:lang w:eastAsia="de-DE"/>
        </w:rPr>
        <w:t xml:space="preserve">ihren internen Koordinationsaufwand, sie beschleunigen die Teilebeschaffung und können </w:t>
      </w:r>
      <w:r w:rsidR="00F42D7B">
        <w:rPr>
          <w:szCs w:val="20"/>
          <w:lang w:eastAsia="de-DE"/>
        </w:rPr>
        <w:t xml:space="preserve">aufgrund </w:t>
      </w:r>
      <w:r w:rsidR="00C75E0D">
        <w:rPr>
          <w:szCs w:val="20"/>
          <w:lang w:eastAsia="de-DE"/>
        </w:rPr>
        <w:t>der SCHUNK</w:t>
      </w:r>
      <w:r w:rsidR="000C7C2C">
        <w:rPr>
          <w:szCs w:val="20"/>
          <w:lang w:eastAsia="de-DE"/>
        </w:rPr>
        <w:t xml:space="preserve"> </w:t>
      </w:r>
      <w:r w:rsidR="00C75E0D">
        <w:rPr>
          <w:szCs w:val="20"/>
          <w:lang w:eastAsia="de-DE"/>
        </w:rPr>
        <w:t>Longlife</w:t>
      </w:r>
      <w:r w:rsidR="00C75E0D" w:rsidRPr="00C75E0D">
        <w:rPr>
          <w:szCs w:val="20"/>
          <w:lang w:eastAsia="de-DE"/>
        </w:rPr>
        <w:t xml:space="preserve">-Garantie </w:t>
      </w:r>
      <w:r>
        <w:rPr>
          <w:szCs w:val="20"/>
          <w:lang w:eastAsia="de-DE"/>
        </w:rPr>
        <w:t xml:space="preserve">für die pneumatischen </w:t>
      </w:r>
      <w:r w:rsidR="002C4B1E">
        <w:rPr>
          <w:szCs w:val="20"/>
          <w:lang w:eastAsia="de-DE"/>
        </w:rPr>
        <w:t>SCHUNK PGN-</w:t>
      </w:r>
      <w:r w:rsidR="00BB2D7E">
        <w:rPr>
          <w:szCs w:val="20"/>
          <w:lang w:eastAsia="de-DE"/>
        </w:rPr>
        <w:t>plus M</w:t>
      </w:r>
      <w:r>
        <w:rPr>
          <w:szCs w:val="20"/>
          <w:lang w:eastAsia="de-DE"/>
        </w:rPr>
        <w:t xml:space="preserve">odule </w:t>
      </w:r>
      <w:r w:rsidR="00C75E0D" w:rsidRPr="00C75E0D">
        <w:rPr>
          <w:szCs w:val="20"/>
          <w:lang w:eastAsia="de-DE"/>
        </w:rPr>
        <w:t>eine TCO-Planung der Gesamtkosten über die gesamte Lebensdauer einer Anlage vornehmen.</w:t>
      </w:r>
    </w:p>
    <w:p w:rsidR="00A73314" w:rsidRDefault="00A73314" w:rsidP="00163807">
      <w:pPr>
        <w:jc w:val="both"/>
        <w:rPr>
          <w:szCs w:val="20"/>
          <w:lang w:eastAsia="de-DE"/>
        </w:rPr>
      </w:pPr>
    </w:p>
    <w:p w:rsidR="00A73314" w:rsidRPr="00285B11" w:rsidRDefault="00A73314" w:rsidP="00A73314">
      <w:pPr>
        <w:pStyle w:val="berschrift1"/>
        <w:spacing w:line="276" w:lineRule="auto"/>
        <w:jc w:val="both"/>
        <w:rPr>
          <w:sz w:val="20"/>
        </w:rPr>
      </w:pPr>
      <w:r w:rsidRPr="00285B11">
        <w:rPr>
          <w:sz w:val="20"/>
        </w:rPr>
        <w:t xml:space="preserve">SCHUNK auf der </w:t>
      </w:r>
      <w:r>
        <w:rPr>
          <w:sz w:val="20"/>
        </w:rPr>
        <w:t>MOTEK in Stuttgart: Halle 5 / Stand 5201</w:t>
      </w:r>
      <w:r w:rsidRPr="00285B11">
        <w:rPr>
          <w:sz w:val="20"/>
        </w:rPr>
        <w:t xml:space="preserve"> </w:t>
      </w:r>
    </w:p>
    <w:p w:rsidR="00A73314" w:rsidRDefault="00A73314" w:rsidP="00DC14ED">
      <w:pPr>
        <w:pStyle w:val="berschrift1"/>
        <w:spacing w:line="276" w:lineRule="auto"/>
        <w:jc w:val="both"/>
      </w:pPr>
    </w:p>
    <w:p w:rsidR="00A90CFB" w:rsidRPr="00100A45" w:rsidRDefault="00A90CFB" w:rsidP="00DC14ED">
      <w:pPr>
        <w:pStyle w:val="berschrift1"/>
        <w:spacing w:line="276" w:lineRule="auto"/>
        <w:jc w:val="both"/>
      </w:pPr>
      <w:r w:rsidRPr="00100A45">
        <w:t>Bildunterschriften:</w:t>
      </w:r>
    </w:p>
    <w:p w:rsidR="00A90CFB" w:rsidRPr="00100A45" w:rsidRDefault="00A90CFB" w:rsidP="00100A45">
      <w:pPr>
        <w:jc w:val="both"/>
        <w:rPr>
          <w:b/>
          <w:sz w:val="24"/>
          <w:szCs w:val="24"/>
          <w:lang w:eastAsia="de-DE"/>
        </w:rPr>
      </w:pP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8"/>
        <w:gridCol w:w="5387"/>
        <w:gridCol w:w="2343"/>
      </w:tblGrid>
      <w:tr w:rsidR="00F131A8" w:rsidRPr="000B419C" w:rsidTr="002F7304">
        <w:tc>
          <w:tcPr>
            <w:tcW w:w="2348" w:type="dxa"/>
            <w:tcBorders>
              <w:top w:val="single" w:sz="4" w:space="0" w:color="auto"/>
              <w:left w:val="single" w:sz="4" w:space="0" w:color="auto"/>
              <w:bottom w:val="single" w:sz="4" w:space="0" w:color="auto"/>
              <w:right w:val="single" w:sz="4" w:space="0" w:color="auto"/>
            </w:tcBorders>
          </w:tcPr>
          <w:p w:rsidR="00F131A8" w:rsidRPr="002F7304" w:rsidRDefault="00F131A8" w:rsidP="006073C4">
            <w:pPr>
              <w:rPr>
                <w:szCs w:val="20"/>
              </w:rPr>
            </w:pPr>
            <w:r>
              <w:rPr>
                <w:szCs w:val="20"/>
              </w:rPr>
              <w:t>PGN-plus</w:t>
            </w:r>
            <w:r w:rsidR="006073C4">
              <w:rPr>
                <w:szCs w:val="20"/>
              </w:rPr>
              <w:t>-</w:t>
            </w:r>
            <w:r>
              <w:rPr>
                <w:szCs w:val="20"/>
              </w:rPr>
              <w:t>P</w:t>
            </w:r>
          </w:p>
        </w:tc>
        <w:tc>
          <w:tcPr>
            <w:tcW w:w="5387" w:type="dxa"/>
            <w:tcBorders>
              <w:top w:val="single" w:sz="4" w:space="0" w:color="auto"/>
              <w:left w:val="single" w:sz="4" w:space="0" w:color="auto"/>
              <w:bottom w:val="single" w:sz="4" w:space="0" w:color="auto"/>
              <w:right w:val="single" w:sz="4" w:space="0" w:color="auto"/>
            </w:tcBorders>
          </w:tcPr>
          <w:p w:rsidR="00F131A8" w:rsidRPr="002F7304" w:rsidRDefault="00910508" w:rsidP="00910508">
            <w:pPr>
              <w:jc w:val="both"/>
              <w:rPr>
                <w:color w:val="000000"/>
                <w:szCs w:val="20"/>
              </w:rPr>
            </w:pPr>
            <w:r>
              <w:rPr>
                <w:color w:val="000000"/>
                <w:szCs w:val="20"/>
              </w:rPr>
              <w:t>Premiere der „Generation Permanent“: E</w:t>
            </w:r>
            <w:r w:rsidR="008E5E25">
              <w:rPr>
                <w:color w:val="000000"/>
                <w:szCs w:val="20"/>
              </w:rPr>
              <w:t xml:space="preserve">in vergrößertes Stützmaß der Vielzahnführung und </w:t>
            </w:r>
            <w:r w:rsidR="008B77BC">
              <w:rPr>
                <w:color w:val="000000"/>
                <w:szCs w:val="20"/>
              </w:rPr>
              <w:t>durchgängige</w:t>
            </w:r>
            <w:r w:rsidR="005E21DD">
              <w:rPr>
                <w:color w:val="000000"/>
                <w:szCs w:val="20"/>
              </w:rPr>
              <w:t xml:space="preserve"> </w:t>
            </w:r>
            <w:r w:rsidR="008E5E25">
              <w:rPr>
                <w:color w:val="000000"/>
                <w:szCs w:val="20"/>
              </w:rPr>
              <w:t>Schmierstofftaschen in der Vielzahnführungskontur zeichnen den SCHUNK PGN-plus</w:t>
            </w:r>
            <w:r w:rsidR="00E439AA">
              <w:rPr>
                <w:color w:val="000000"/>
                <w:szCs w:val="20"/>
              </w:rPr>
              <w:t>-P</w:t>
            </w:r>
            <w:r w:rsidR="008E5E25">
              <w:rPr>
                <w:color w:val="000000"/>
                <w:szCs w:val="20"/>
              </w:rPr>
              <w:t xml:space="preserve"> aus</w:t>
            </w:r>
            <w:r>
              <w:rPr>
                <w:color w:val="000000"/>
                <w:szCs w:val="20"/>
              </w:rPr>
              <w:t>.</w:t>
            </w:r>
          </w:p>
        </w:tc>
        <w:tc>
          <w:tcPr>
            <w:tcW w:w="2343" w:type="dxa"/>
            <w:tcBorders>
              <w:top w:val="single" w:sz="4" w:space="0" w:color="auto"/>
              <w:left w:val="single" w:sz="4" w:space="0" w:color="auto"/>
              <w:bottom w:val="single" w:sz="4" w:space="0" w:color="auto"/>
              <w:right w:val="single" w:sz="4" w:space="0" w:color="auto"/>
            </w:tcBorders>
          </w:tcPr>
          <w:p w:rsidR="00F131A8" w:rsidRPr="006A0B01" w:rsidRDefault="008236A9" w:rsidP="002D08FD">
            <w:pPr>
              <w:jc w:val="center"/>
              <w:rPr>
                <w:noProof/>
                <w:color w:val="FF0000"/>
                <w:szCs w:val="20"/>
                <w:lang w:eastAsia="de-DE"/>
              </w:rPr>
            </w:pPr>
            <w:r>
              <w:rPr>
                <w:noProof/>
                <w:color w:val="FF0000"/>
                <w:szCs w:val="20"/>
                <w:lang w:eastAsia="de-DE"/>
              </w:rPr>
              <w:drawing>
                <wp:inline distT="0" distB="0" distL="0" distR="0">
                  <wp:extent cx="500452" cy="847725"/>
                  <wp:effectExtent l="0" t="0" r="0" b="0"/>
                  <wp:docPr id="4" name="Grafik 4" descr="C:\Users\Johannes\Documents\Valufaktur\Kundenprojekte\SCHUNK\Projekte 2015\Presse\Greifsysteme\Presseinformationen\Generation Permanent\Rohdaten\PGN-Plus-P-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annes\Documents\Valufaktur\Kundenprojekte\SCHUNK\Projekte 2015\Presse\Greifsysteme\Presseinformationen\Generation Permanent\Rohdaten\PGN-Plus-P-kle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091" cy="855583"/>
                          </a:xfrm>
                          <a:prstGeom prst="rect">
                            <a:avLst/>
                          </a:prstGeom>
                          <a:noFill/>
                          <a:ln>
                            <a:noFill/>
                          </a:ln>
                        </pic:spPr>
                      </pic:pic>
                    </a:graphicData>
                  </a:graphic>
                </wp:inline>
              </w:drawing>
            </w:r>
          </w:p>
        </w:tc>
      </w:tr>
    </w:tbl>
    <w:p w:rsidR="00F64EEF" w:rsidRDefault="00F64EEF"/>
    <w:p w:rsidR="00F64EEF" w:rsidRDefault="00F64EEF">
      <w:pPr>
        <w:spacing w:line="240" w:lineRule="auto"/>
      </w:pPr>
      <w:r>
        <w:br w:type="page"/>
      </w:r>
    </w:p>
    <w:p w:rsidR="00F64EEF" w:rsidRDefault="00F64EEF"/>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8"/>
        <w:gridCol w:w="5387"/>
        <w:gridCol w:w="2343"/>
      </w:tblGrid>
      <w:tr w:rsidR="00A355DB" w:rsidRPr="000B419C" w:rsidTr="002F7304">
        <w:tc>
          <w:tcPr>
            <w:tcW w:w="2348" w:type="dxa"/>
            <w:tcBorders>
              <w:top w:val="single" w:sz="4" w:space="0" w:color="auto"/>
              <w:left w:val="single" w:sz="4" w:space="0" w:color="auto"/>
              <w:bottom w:val="single" w:sz="4" w:space="0" w:color="auto"/>
              <w:right w:val="single" w:sz="4" w:space="0" w:color="auto"/>
            </w:tcBorders>
          </w:tcPr>
          <w:p w:rsidR="00A355DB" w:rsidRDefault="007878E4" w:rsidP="005E21DD">
            <w:pPr>
              <w:rPr>
                <w:szCs w:val="20"/>
              </w:rPr>
            </w:pPr>
            <w:r>
              <w:rPr>
                <w:szCs w:val="20"/>
              </w:rPr>
              <w:t xml:space="preserve">Vergleich </w:t>
            </w:r>
            <w:r w:rsidR="00A355DB">
              <w:rPr>
                <w:szCs w:val="20"/>
              </w:rPr>
              <w:t>Vielzahnführung</w:t>
            </w:r>
          </w:p>
        </w:tc>
        <w:tc>
          <w:tcPr>
            <w:tcW w:w="5387" w:type="dxa"/>
            <w:tcBorders>
              <w:top w:val="single" w:sz="4" w:space="0" w:color="auto"/>
              <w:left w:val="single" w:sz="4" w:space="0" w:color="auto"/>
              <w:bottom w:val="single" w:sz="4" w:space="0" w:color="auto"/>
              <w:right w:val="single" w:sz="4" w:space="0" w:color="auto"/>
            </w:tcBorders>
          </w:tcPr>
          <w:p w:rsidR="00A355DB" w:rsidRDefault="00A355DB" w:rsidP="00F64EEF">
            <w:pPr>
              <w:jc w:val="both"/>
              <w:rPr>
                <w:color w:val="000000"/>
                <w:szCs w:val="20"/>
              </w:rPr>
            </w:pPr>
            <w:r>
              <w:rPr>
                <w:color w:val="000000"/>
                <w:szCs w:val="20"/>
              </w:rPr>
              <w:t xml:space="preserve">Bei der modifizierten Vielzahnführung </w:t>
            </w:r>
            <w:r w:rsidR="007878E4">
              <w:rPr>
                <w:color w:val="000000"/>
                <w:szCs w:val="20"/>
              </w:rPr>
              <w:t xml:space="preserve">(rechts) </w:t>
            </w:r>
            <w:r>
              <w:rPr>
                <w:color w:val="000000"/>
                <w:szCs w:val="20"/>
              </w:rPr>
              <w:t xml:space="preserve">ermöglicht ein vergrößertes Stützmaß eine höhere Momentenbelastung und damit den Einsatz längerer Greiferfinger. </w:t>
            </w:r>
            <w:r w:rsidR="007759BA">
              <w:rPr>
                <w:color w:val="000000"/>
                <w:szCs w:val="20"/>
              </w:rPr>
              <w:t xml:space="preserve">Links im Bild die </w:t>
            </w:r>
            <w:r w:rsidR="00932BBD">
              <w:rPr>
                <w:color w:val="000000"/>
                <w:szCs w:val="20"/>
              </w:rPr>
              <w:t xml:space="preserve">herkömmliche </w:t>
            </w:r>
            <w:r w:rsidR="00F64EEF">
              <w:rPr>
                <w:color w:val="000000"/>
                <w:szCs w:val="20"/>
              </w:rPr>
              <w:t xml:space="preserve">T-Nuten-Führung, in der Mitte die seit Jahren bewährte Vielzahnführung. </w:t>
            </w:r>
          </w:p>
        </w:tc>
        <w:tc>
          <w:tcPr>
            <w:tcW w:w="2343" w:type="dxa"/>
            <w:tcBorders>
              <w:top w:val="single" w:sz="4" w:space="0" w:color="auto"/>
              <w:left w:val="single" w:sz="4" w:space="0" w:color="auto"/>
              <w:bottom w:val="single" w:sz="4" w:space="0" w:color="auto"/>
              <w:right w:val="single" w:sz="4" w:space="0" w:color="auto"/>
            </w:tcBorders>
          </w:tcPr>
          <w:p w:rsidR="00A355DB" w:rsidRDefault="007878E4" w:rsidP="007878E4">
            <w:pPr>
              <w:jc w:val="center"/>
              <w:rPr>
                <w:noProof/>
                <w:color w:val="FF0000"/>
                <w:szCs w:val="20"/>
                <w:lang w:eastAsia="de-DE"/>
              </w:rPr>
            </w:pPr>
            <w:r>
              <w:rPr>
                <w:noProof/>
                <w:color w:val="FF0000"/>
                <w:szCs w:val="20"/>
                <w:lang w:eastAsia="de-DE"/>
              </w:rPr>
              <w:drawing>
                <wp:inline distT="0" distB="0" distL="0" distR="0">
                  <wp:extent cx="1395590" cy="466725"/>
                  <wp:effectExtent l="0" t="0" r="0" b="0"/>
                  <wp:docPr id="3" name="Grafik 3" descr="C:\Users\Johannes\Documents\Valufaktur\Kundenprojekte\SCHUNK\Projekte 2015\Presse\Greifsysteme\Presseinformationen\Generation Permanent\Rohdaten\Vergleich Vielzahnführung-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annes\Documents\Valufaktur\Kundenprojekte\SCHUNK\Projekte 2015\Presse\Greifsysteme\Presseinformationen\Generation Permanent\Rohdaten\Vergleich Vielzahnführung-kle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4087" cy="469567"/>
                          </a:xfrm>
                          <a:prstGeom prst="rect">
                            <a:avLst/>
                          </a:prstGeom>
                          <a:noFill/>
                          <a:ln>
                            <a:noFill/>
                          </a:ln>
                        </pic:spPr>
                      </pic:pic>
                    </a:graphicData>
                  </a:graphic>
                </wp:inline>
              </w:drawing>
            </w:r>
          </w:p>
        </w:tc>
      </w:tr>
      <w:tr w:rsidR="00954DA0" w:rsidRPr="000B419C" w:rsidTr="002F7304">
        <w:tc>
          <w:tcPr>
            <w:tcW w:w="2348" w:type="dxa"/>
            <w:tcBorders>
              <w:top w:val="single" w:sz="4" w:space="0" w:color="auto"/>
              <w:left w:val="single" w:sz="4" w:space="0" w:color="auto"/>
              <w:bottom w:val="single" w:sz="4" w:space="0" w:color="auto"/>
              <w:right w:val="single" w:sz="4" w:space="0" w:color="auto"/>
            </w:tcBorders>
          </w:tcPr>
          <w:p w:rsidR="00954DA0" w:rsidRDefault="00954DA0" w:rsidP="006073C4">
            <w:pPr>
              <w:rPr>
                <w:szCs w:val="20"/>
              </w:rPr>
            </w:pPr>
            <w:r>
              <w:rPr>
                <w:szCs w:val="20"/>
              </w:rPr>
              <w:t>PGN-</w:t>
            </w:r>
            <w:r w:rsidR="006073C4">
              <w:rPr>
                <w:szCs w:val="20"/>
              </w:rPr>
              <w:t>plus-</w:t>
            </w:r>
            <w:r>
              <w:rPr>
                <w:szCs w:val="20"/>
              </w:rPr>
              <w:t>E</w:t>
            </w:r>
          </w:p>
        </w:tc>
        <w:tc>
          <w:tcPr>
            <w:tcW w:w="5387" w:type="dxa"/>
            <w:tcBorders>
              <w:top w:val="single" w:sz="4" w:space="0" w:color="auto"/>
              <w:left w:val="single" w:sz="4" w:space="0" w:color="auto"/>
              <w:bottom w:val="single" w:sz="4" w:space="0" w:color="auto"/>
              <w:right w:val="single" w:sz="4" w:space="0" w:color="auto"/>
            </w:tcBorders>
          </w:tcPr>
          <w:p w:rsidR="00954DA0" w:rsidRDefault="00954DA0" w:rsidP="00C45EE5">
            <w:pPr>
              <w:jc w:val="both"/>
              <w:rPr>
                <w:color w:val="000000"/>
                <w:szCs w:val="20"/>
              </w:rPr>
            </w:pPr>
            <w:r>
              <w:rPr>
                <w:color w:val="000000"/>
                <w:szCs w:val="20"/>
              </w:rPr>
              <w:t>Weltpremiere: Der SCHUNK PGN-</w:t>
            </w:r>
            <w:r w:rsidR="00E439AA">
              <w:rPr>
                <w:color w:val="000000"/>
                <w:szCs w:val="20"/>
              </w:rPr>
              <w:t>plus-</w:t>
            </w:r>
            <w:r>
              <w:rPr>
                <w:color w:val="000000"/>
                <w:szCs w:val="20"/>
              </w:rPr>
              <w:t xml:space="preserve">E ist der </w:t>
            </w:r>
            <w:r w:rsidR="00C45EE5">
              <w:rPr>
                <w:color w:val="000000"/>
                <w:szCs w:val="20"/>
              </w:rPr>
              <w:t xml:space="preserve">weltweit </w:t>
            </w:r>
            <w:r>
              <w:rPr>
                <w:color w:val="000000"/>
                <w:szCs w:val="20"/>
              </w:rPr>
              <w:t xml:space="preserve">erste </w:t>
            </w:r>
            <w:r w:rsidR="00C45EE5">
              <w:rPr>
                <w:color w:val="000000"/>
                <w:szCs w:val="20"/>
              </w:rPr>
              <w:t xml:space="preserve">digital angesteuerte Mechatronikgreifer </w:t>
            </w:r>
            <w:r>
              <w:rPr>
                <w:color w:val="000000"/>
                <w:szCs w:val="20"/>
              </w:rPr>
              <w:t>mi</w:t>
            </w:r>
            <w:r w:rsidR="00E439AA">
              <w:rPr>
                <w:color w:val="000000"/>
                <w:szCs w:val="20"/>
              </w:rPr>
              <w:t>t patentierter Vielzahnführung.</w:t>
            </w:r>
            <w:r w:rsidR="00910508">
              <w:rPr>
                <w:color w:val="000000"/>
                <w:szCs w:val="20"/>
              </w:rPr>
              <w:t xml:space="preserve"> Auch er gehört zur neuen „Generation Permanent“ von SCHUNK.</w:t>
            </w:r>
          </w:p>
        </w:tc>
        <w:tc>
          <w:tcPr>
            <w:tcW w:w="2343" w:type="dxa"/>
            <w:tcBorders>
              <w:top w:val="single" w:sz="4" w:space="0" w:color="auto"/>
              <w:left w:val="single" w:sz="4" w:space="0" w:color="auto"/>
              <w:bottom w:val="single" w:sz="4" w:space="0" w:color="auto"/>
              <w:right w:val="single" w:sz="4" w:space="0" w:color="auto"/>
            </w:tcBorders>
          </w:tcPr>
          <w:p w:rsidR="00954DA0" w:rsidRDefault="008236A9" w:rsidP="002D08FD">
            <w:pPr>
              <w:jc w:val="center"/>
              <w:rPr>
                <w:noProof/>
                <w:color w:val="FF0000"/>
                <w:szCs w:val="20"/>
                <w:lang w:eastAsia="de-DE"/>
              </w:rPr>
            </w:pPr>
            <w:r>
              <w:rPr>
                <w:noProof/>
                <w:color w:val="FF0000"/>
                <w:szCs w:val="20"/>
                <w:lang w:eastAsia="de-DE"/>
              </w:rPr>
              <w:drawing>
                <wp:inline distT="0" distB="0" distL="0" distR="0">
                  <wp:extent cx="426730" cy="981075"/>
                  <wp:effectExtent l="0" t="0" r="0" b="0"/>
                  <wp:docPr id="2" name="Grafik 2" descr="C:\Users\Johannes\Documents\Valufaktur\Kundenprojekte\SCHUNK\Projekte 2015\Presse\Greifsysteme\Presseinformationen\Generation Permanent\Rohdaten\PGN-Plus-E-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annes\Documents\Valufaktur\Kundenprojekte\SCHUNK\Projekte 2015\Presse\Greifsysteme\Presseinformationen\Generation Permanent\Rohdaten\PGN-Plus-E-kle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186" cy="986722"/>
                          </a:xfrm>
                          <a:prstGeom prst="rect">
                            <a:avLst/>
                          </a:prstGeom>
                          <a:noFill/>
                          <a:ln>
                            <a:noFill/>
                          </a:ln>
                        </pic:spPr>
                      </pic:pic>
                    </a:graphicData>
                  </a:graphic>
                </wp:inline>
              </w:drawing>
            </w:r>
          </w:p>
        </w:tc>
      </w:tr>
    </w:tbl>
    <w:p w:rsidR="00A90CFB" w:rsidRDefault="00A90CFB" w:rsidP="00100A45">
      <w:pPr>
        <w:jc w:val="both"/>
        <w:rPr>
          <w:szCs w:val="20"/>
          <w:lang w:eastAsia="de-DE"/>
        </w:rPr>
      </w:pPr>
    </w:p>
    <w:p w:rsidR="003D6511" w:rsidRDefault="003D6511" w:rsidP="005B362E">
      <w:pPr>
        <w:pStyle w:val="Textkrper-Zeileneinzug"/>
        <w:ind w:left="2410" w:right="-1135" w:hanging="2410"/>
        <w:jc w:val="both"/>
        <w:rPr>
          <w:rFonts w:ascii="Calibri" w:hAnsi="Calibri"/>
          <w:sz w:val="24"/>
          <w:szCs w:val="24"/>
        </w:rPr>
      </w:pPr>
    </w:p>
    <w:p w:rsidR="005B362E" w:rsidRPr="005B362E" w:rsidRDefault="005B362E" w:rsidP="005B362E">
      <w:pPr>
        <w:pStyle w:val="Textkrper-Zeileneinzug"/>
        <w:ind w:left="2410" w:right="-1135" w:hanging="2410"/>
        <w:jc w:val="both"/>
        <w:rPr>
          <w:rFonts w:ascii="Calibri" w:hAnsi="Calibri"/>
          <w:sz w:val="24"/>
          <w:szCs w:val="24"/>
        </w:rPr>
      </w:pPr>
      <w:r w:rsidRPr="005B362E">
        <w:rPr>
          <w:rFonts w:ascii="Calibri" w:hAnsi="Calibri"/>
          <w:sz w:val="24"/>
          <w:szCs w:val="24"/>
        </w:rPr>
        <w:t>Belegexemplare:</w:t>
      </w:r>
    </w:p>
    <w:p w:rsidR="005B362E" w:rsidRPr="005B362E" w:rsidRDefault="005B362E" w:rsidP="005B362E">
      <w:pPr>
        <w:pStyle w:val="Textkrper-Zeileneinzug"/>
        <w:ind w:left="2410" w:right="-1135" w:hanging="2410"/>
        <w:jc w:val="both"/>
        <w:rPr>
          <w:rFonts w:ascii="Calibri" w:hAnsi="Calibri"/>
        </w:rPr>
      </w:pPr>
    </w:p>
    <w:p w:rsidR="005B362E" w:rsidRPr="005B362E" w:rsidRDefault="005B362E" w:rsidP="005B362E">
      <w:pPr>
        <w:pStyle w:val="Textkrper-Zeileneinzug"/>
        <w:ind w:left="2410" w:right="-1135" w:hanging="2410"/>
        <w:jc w:val="both"/>
        <w:rPr>
          <w:rFonts w:ascii="Calibri" w:hAnsi="Calibri"/>
        </w:rPr>
      </w:pPr>
      <w:r w:rsidRPr="005B362E">
        <w:rPr>
          <w:rFonts w:ascii="Calibri" w:hAnsi="Calibri"/>
        </w:rPr>
        <w:t xml:space="preserve">Bitte senden Sie im Falle einer Veröffentlichung </w:t>
      </w:r>
      <w:r>
        <w:rPr>
          <w:rFonts w:ascii="Calibri" w:hAnsi="Calibri"/>
        </w:rPr>
        <w:t>ein</w:t>
      </w:r>
      <w:r w:rsidRPr="005B362E">
        <w:rPr>
          <w:rFonts w:ascii="Calibri" w:hAnsi="Calibri"/>
        </w:rPr>
        <w:t xml:space="preserve"> Belegexemplar an folgende Adresse:</w:t>
      </w:r>
    </w:p>
    <w:p w:rsidR="005B362E" w:rsidRPr="005B362E" w:rsidRDefault="005B362E" w:rsidP="005B362E">
      <w:pPr>
        <w:pStyle w:val="Textkrper-Zeileneinzug"/>
        <w:ind w:left="2410" w:right="-1135" w:hanging="2410"/>
        <w:jc w:val="both"/>
        <w:rPr>
          <w:rFonts w:ascii="Calibri" w:hAnsi="Calibri"/>
        </w:rPr>
      </w:pPr>
    </w:p>
    <w:p w:rsidR="005B362E" w:rsidRPr="005B362E" w:rsidRDefault="005B362E" w:rsidP="005B362E">
      <w:pPr>
        <w:pStyle w:val="Textkrper-Zeileneinzug"/>
        <w:ind w:left="2410" w:right="-1135" w:hanging="2410"/>
        <w:jc w:val="both"/>
        <w:rPr>
          <w:rFonts w:ascii="Calibri" w:hAnsi="Calibri"/>
        </w:rPr>
      </w:pPr>
      <w:r w:rsidRPr="005B362E">
        <w:rPr>
          <w:rFonts w:ascii="Calibri" w:hAnsi="Calibri"/>
        </w:rPr>
        <w:t>SCHUNK GmbH &amp; Co. KG</w:t>
      </w:r>
    </w:p>
    <w:p w:rsidR="005B362E" w:rsidRPr="005B362E" w:rsidRDefault="005B362E" w:rsidP="005B362E">
      <w:pPr>
        <w:pStyle w:val="Textkrper-Zeileneinzug"/>
        <w:ind w:left="2410" w:right="-1135" w:hanging="2410"/>
        <w:jc w:val="both"/>
        <w:rPr>
          <w:rFonts w:ascii="Calibri" w:hAnsi="Calibri"/>
        </w:rPr>
      </w:pPr>
      <w:r w:rsidRPr="005B362E">
        <w:rPr>
          <w:rFonts w:ascii="Calibri" w:hAnsi="Calibri"/>
        </w:rPr>
        <w:t>Frau Astrid Mayer</w:t>
      </w:r>
    </w:p>
    <w:p w:rsidR="005B362E" w:rsidRPr="005B362E" w:rsidRDefault="005B362E" w:rsidP="005B362E">
      <w:pPr>
        <w:pStyle w:val="Textkrper-Zeileneinzug"/>
        <w:ind w:left="2410" w:right="-1135" w:hanging="2410"/>
        <w:jc w:val="both"/>
        <w:rPr>
          <w:rFonts w:ascii="Calibri" w:hAnsi="Calibri"/>
        </w:rPr>
      </w:pPr>
      <w:r w:rsidRPr="005B362E">
        <w:rPr>
          <w:rFonts w:ascii="Calibri" w:hAnsi="Calibri"/>
        </w:rPr>
        <w:t>Bahnhofstr. 106 – 134</w:t>
      </w:r>
    </w:p>
    <w:p w:rsidR="00A90CFB" w:rsidRDefault="005B362E" w:rsidP="005B362E">
      <w:pPr>
        <w:pStyle w:val="Textkrper-Zeileneinzug"/>
        <w:spacing w:line="276" w:lineRule="auto"/>
        <w:ind w:left="2410" w:right="-1135" w:hanging="2410"/>
        <w:jc w:val="both"/>
        <w:rPr>
          <w:rFonts w:ascii="Calibri" w:hAnsi="Calibri"/>
        </w:rPr>
      </w:pPr>
      <w:r w:rsidRPr="005B362E">
        <w:rPr>
          <w:rFonts w:ascii="Calibri" w:hAnsi="Calibri"/>
        </w:rPr>
        <w:t>D-74348 Lauffen/Neckar</w:t>
      </w:r>
    </w:p>
    <w:p w:rsidR="00A90CFB" w:rsidRDefault="00A90CFB" w:rsidP="00100A45">
      <w:pPr>
        <w:pStyle w:val="Textkrper-Zeileneinzug"/>
        <w:spacing w:line="276" w:lineRule="auto"/>
        <w:ind w:left="2410" w:right="-1135" w:hanging="2410"/>
        <w:jc w:val="both"/>
        <w:rPr>
          <w:rFonts w:ascii="Calibri" w:hAnsi="Calibri"/>
        </w:rPr>
      </w:pPr>
    </w:p>
    <w:p w:rsidR="00EA44FA" w:rsidRDefault="00EA44FA">
      <w:pPr>
        <w:spacing w:line="240" w:lineRule="auto"/>
        <w:rPr>
          <w:b/>
          <w:color w:val="000000"/>
          <w:sz w:val="24"/>
          <w:szCs w:val="20"/>
          <w:lang w:eastAsia="de-DE"/>
        </w:rPr>
      </w:pPr>
    </w:p>
    <w:p w:rsidR="00A90CFB" w:rsidRPr="00100A45" w:rsidRDefault="00A90CFB" w:rsidP="00100A45">
      <w:pPr>
        <w:pStyle w:val="berschrift1"/>
        <w:spacing w:line="276" w:lineRule="auto"/>
        <w:jc w:val="both"/>
      </w:pPr>
      <w:r w:rsidRPr="00100A45">
        <w:t>Ansprechpartner:</w:t>
      </w:r>
    </w:p>
    <w:p w:rsidR="00A90CFB" w:rsidRDefault="00A90CFB" w:rsidP="00100A45">
      <w:pPr>
        <w:jc w:val="both"/>
        <w:rPr>
          <w:szCs w:val="20"/>
          <w:lang w:eastAsia="de-DE"/>
        </w:rPr>
      </w:pPr>
    </w:p>
    <w:p w:rsidR="00C515A9" w:rsidRPr="004E4B13" w:rsidRDefault="00C515A9">
      <w:pPr>
        <w:jc w:val="both"/>
        <w:rPr>
          <w:rFonts w:cs="Arial"/>
          <w:b/>
          <w:snapToGrid w:val="0"/>
          <w:color w:val="000000"/>
          <w:szCs w:val="20"/>
        </w:rPr>
      </w:pPr>
      <w:r w:rsidRPr="004E4B13">
        <w:rPr>
          <w:rFonts w:cs="Arial"/>
          <w:b/>
          <w:snapToGrid w:val="0"/>
          <w:color w:val="000000"/>
          <w:szCs w:val="20"/>
        </w:rPr>
        <w:t>Marcel Nagel, Dipl.-Ing. (BA)</w:t>
      </w:r>
    </w:p>
    <w:p w:rsidR="00C515A9" w:rsidRPr="002701BA" w:rsidRDefault="00C515A9">
      <w:pPr>
        <w:jc w:val="both"/>
        <w:rPr>
          <w:rFonts w:cs="Arial"/>
          <w:b/>
          <w:snapToGrid w:val="0"/>
          <w:color w:val="000000"/>
          <w:szCs w:val="20"/>
        </w:rPr>
      </w:pPr>
      <w:r w:rsidRPr="004E4B13">
        <w:rPr>
          <w:rFonts w:cs="Arial"/>
          <w:b/>
          <w:snapToGrid w:val="0"/>
          <w:color w:val="000000"/>
          <w:szCs w:val="20"/>
        </w:rPr>
        <w:t>Abteilungsleit</w:t>
      </w:r>
      <w:r>
        <w:rPr>
          <w:rFonts w:cs="Arial"/>
          <w:b/>
          <w:snapToGrid w:val="0"/>
          <w:color w:val="000000"/>
          <w:szCs w:val="20"/>
        </w:rPr>
        <w:t>ung</w:t>
      </w:r>
      <w:r w:rsidRPr="004E4B13">
        <w:rPr>
          <w:rFonts w:cs="Arial"/>
          <w:b/>
          <w:snapToGrid w:val="0"/>
          <w:color w:val="000000"/>
          <w:szCs w:val="20"/>
        </w:rPr>
        <w:t xml:space="preserve"> </w:t>
      </w:r>
      <w:r w:rsidRPr="002701BA">
        <w:rPr>
          <w:rFonts w:cs="Arial"/>
          <w:b/>
          <w:snapToGrid w:val="0"/>
          <w:color w:val="000000"/>
          <w:szCs w:val="20"/>
        </w:rPr>
        <w:t>Produkt- und Portfoliomanagement Greifsysteme</w:t>
      </w:r>
    </w:p>
    <w:p w:rsidR="00C515A9" w:rsidRPr="002F532E" w:rsidRDefault="00C515A9">
      <w:pPr>
        <w:jc w:val="both"/>
        <w:rPr>
          <w:rFonts w:cs="Arial"/>
          <w:snapToGrid w:val="0"/>
          <w:color w:val="000000"/>
          <w:szCs w:val="20"/>
          <w:lang w:val="en-GB"/>
        </w:rPr>
      </w:pPr>
      <w:r w:rsidRPr="002F532E">
        <w:rPr>
          <w:rFonts w:cs="Arial"/>
          <w:snapToGrid w:val="0"/>
          <w:color w:val="000000"/>
          <w:szCs w:val="20"/>
          <w:lang w:val="en-GB"/>
        </w:rPr>
        <w:t>Tel. +49-7133-103-2561</w:t>
      </w:r>
    </w:p>
    <w:p w:rsidR="00C515A9" w:rsidRPr="00B3241A" w:rsidRDefault="00C515A9">
      <w:pPr>
        <w:jc w:val="both"/>
        <w:rPr>
          <w:rFonts w:cs="Arial"/>
          <w:snapToGrid w:val="0"/>
          <w:color w:val="000000"/>
          <w:szCs w:val="20"/>
          <w:lang w:val="en-GB"/>
        </w:rPr>
      </w:pPr>
      <w:r w:rsidRPr="00B3241A">
        <w:rPr>
          <w:rFonts w:cs="Arial"/>
          <w:snapToGrid w:val="0"/>
          <w:color w:val="000000"/>
          <w:szCs w:val="20"/>
          <w:lang w:val="en-GB"/>
        </w:rPr>
        <w:t>Fax +49-7133-103-942561</w:t>
      </w:r>
    </w:p>
    <w:p w:rsidR="00C515A9" w:rsidRPr="00B3241A" w:rsidRDefault="00C515A9">
      <w:pPr>
        <w:jc w:val="both"/>
        <w:rPr>
          <w:rFonts w:cs="Arial"/>
          <w:snapToGrid w:val="0"/>
          <w:color w:val="000000"/>
          <w:szCs w:val="20"/>
          <w:lang w:val="en-GB"/>
        </w:rPr>
      </w:pPr>
      <w:r w:rsidRPr="00B3241A">
        <w:rPr>
          <w:rFonts w:cs="Arial"/>
          <w:snapToGrid w:val="0"/>
          <w:color w:val="000000"/>
          <w:szCs w:val="20"/>
          <w:lang w:val="en-GB"/>
        </w:rPr>
        <w:t>marcel.nagel@de.schunk.com</w:t>
      </w:r>
    </w:p>
    <w:p w:rsidR="00C515A9" w:rsidRPr="004E4B13" w:rsidRDefault="00C515A9">
      <w:pPr>
        <w:jc w:val="both"/>
        <w:rPr>
          <w:rFonts w:cs="Arial"/>
          <w:snapToGrid w:val="0"/>
          <w:color w:val="000000"/>
          <w:szCs w:val="20"/>
        </w:rPr>
      </w:pPr>
      <w:r w:rsidRPr="004E4B13">
        <w:rPr>
          <w:rFonts w:cs="Arial"/>
          <w:snapToGrid w:val="0"/>
          <w:color w:val="000000"/>
          <w:szCs w:val="20"/>
        </w:rPr>
        <w:t>www.schunk.com</w:t>
      </w:r>
    </w:p>
    <w:p w:rsidR="00C515A9" w:rsidRPr="004E4B13" w:rsidRDefault="00C515A9">
      <w:pPr>
        <w:jc w:val="both"/>
        <w:rPr>
          <w:szCs w:val="20"/>
        </w:rPr>
      </w:pPr>
    </w:p>
    <w:p w:rsidR="00653476" w:rsidRPr="000236F4" w:rsidRDefault="00653476">
      <w:pPr>
        <w:jc w:val="both"/>
        <w:rPr>
          <w:b/>
          <w:szCs w:val="20"/>
        </w:rPr>
      </w:pPr>
      <w:r w:rsidRPr="000236F4">
        <w:rPr>
          <w:b/>
          <w:szCs w:val="20"/>
        </w:rPr>
        <w:t>Nicole Pluskota, Technische Diplom-Kauffrau</w:t>
      </w:r>
    </w:p>
    <w:p w:rsidR="00653476" w:rsidRPr="000236F4" w:rsidRDefault="00653476">
      <w:pPr>
        <w:jc w:val="both"/>
        <w:rPr>
          <w:b/>
          <w:szCs w:val="20"/>
        </w:rPr>
      </w:pPr>
      <w:r>
        <w:rPr>
          <w:b/>
          <w:szCs w:val="20"/>
        </w:rPr>
        <w:t>Team</w:t>
      </w:r>
      <w:r w:rsidRPr="000236F4">
        <w:rPr>
          <w:b/>
          <w:szCs w:val="20"/>
        </w:rPr>
        <w:t>leitung Internationale Produkt- und Marktkommunikation</w:t>
      </w:r>
    </w:p>
    <w:p w:rsidR="00653476" w:rsidRPr="000236F4" w:rsidRDefault="00653476">
      <w:pPr>
        <w:jc w:val="both"/>
        <w:rPr>
          <w:szCs w:val="20"/>
        </w:rPr>
      </w:pPr>
      <w:r w:rsidRPr="000236F4">
        <w:rPr>
          <w:szCs w:val="20"/>
        </w:rPr>
        <w:t>Tel. +49-7133-103-2351</w:t>
      </w:r>
    </w:p>
    <w:p w:rsidR="00653476" w:rsidRPr="00B3241A" w:rsidRDefault="00653476">
      <w:pPr>
        <w:jc w:val="both"/>
        <w:rPr>
          <w:szCs w:val="20"/>
          <w:lang w:val="en-GB"/>
        </w:rPr>
      </w:pPr>
      <w:r w:rsidRPr="00B3241A">
        <w:rPr>
          <w:szCs w:val="20"/>
          <w:lang w:val="en-GB"/>
        </w:rPr>
        <w:t>Fax +49-7133-103-2688</w:t>
      </w:r>
    </w:p>
    <w:p w:rsidR="00653476" w:rsidRPr="00B3241A" w:rsidRDefault="005D18BE" w:rsidP="00100A45">
      <w:pPr>
        <w:jc w:val="both"/>
        <w:rPr>
          <w:szCs w:val="20"/>
          <w:lang w:val="en-GB"/>
        </w:rPr>
      </w:pPr>
      <w:r w:rsidRPr="00B3241A">
        <w:rPr>
          <w:szCs w:val="20"/>
          <w:lang w:val="en-GB"/>
        </w:rPr>
        <w:t>nicole.pluskota@de.schunk.com</w:t>
      </w:r>
    </w:p>
    <w:p w:rsidR="005D18BE" w:rsidRDefault="00C515A9" w:rsidP="00100A45">
      <w:pPr>
        <w:jc w:val="both"/>
        <w:rPr>
          <w:szCs w:val="20"/>
        </w:rPr>
      </w:pPr>
      <w:r w:rsidRPr="00C515A9">
        <w:rPr>
          <w:szCs w:val="20"/>
        </w:rPr>
        <w:t>www.schunk.com</w:t>
      </w:r>
    </w:p>
    <w:p w:rsidR="00C515A9" w:rsidRPr="00100A45" w:rsidRDefault="00C515A9" w:rsidP="00100A45">
      <w:pPr>
        <w:jc w:val="both"/>
        <w:rPr>
          <w:szCs w:val="20"/>
          <w:lang w:eastAsia="de-DE"/>
        </w:rPr>
      </w:pPr>
    </w:p>
    <w:sectPr w:rsidR="00C515A9" w:rsidRPr="00100A45" w:rsidSect="00A93A14">
      <w:headerReference w:type="even" r:id="rId10"/>
      <w:headerReference w:type="default" r:id="rId11"/>
      <w:footerReference w:type="even" r:id="rId12"/>
      <w:footerReference w:type="default" r:id="rId13"/>
      <w:headerReference w:type="first" r:id="rId14"/>
      <w:footerReference w:type="first" r:id="rId15"/>
      <w:pgSz w:w="11906" w:h="16838" w:code="9"/>
      <w:pgMar w:top="1418" w:right="3084"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84D" w:rsidRDefault="006D684D" w:rsidP="002172C2">
      <w:pPr>
        <w:spacing w:line="240" w:lineRule="auto"/>
      </w:pPr>
      <w:r>
        <w:separator/>
      </w:r>
    </w:p>
  </w:endnote>
  <w:endnote w:type="continuationSeparator" w:id="0">
    <w:p w:rsidR="006D684D" w:rsidRDefault="006D684D" w:rsidP="00217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38E" w:rsidRDefault="0077338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CFB" w:rsidRDefault="00B827C4">
    <w:pPr>
      <w:pStyle w:val="Fuzeile"/>
    </w:pPr>
    <w:r>
      <w:rPr>
        <w:noProof/>
        <w:lang w:eastAsia="de-DE"/>
      </w:rPr>
      <mc:AlternateContent>
        <mc:Choice Requires="wps">
          <w:drawing>
            <wp:anchor distT="0" distB="0" distL="114300" distR="114300" simplePos="0" relativeHeight="251658240" behindDoc="0" locked="0" layoutInCell="1" allowOverlap="1" wp14:anchorId="03C5957C" wp14:editId="4E0474E9">
              <wp:simplePos x="0" y="0"/>
              <wp:positionH relativeFrom="column">
                <wp:posOffset>4694555</wp:posOffset>
              </wp:positionH>
              <wp:positionV relativeFrom="paragraph">
                <wp:posOffset>-2167255</wp:posOffset>
              </wp:positionV>
              <wp:extent cx="1414780" cy="125603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1256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CFB" w:rsidRDefault="00B827C4" w:rsidP="00137396">
                          <w:r>
                            <w:rPr>
                              <w:noProof/>
                              <w:lang w:eastAsia="de-DE"/>
                            </w:rPr>
                            <w:drawing>
                              <wp:inline distT="0" distB="0" distL="0" distR="0" wp14:anchorId="730AF8ED" wp14:editId="06FC9A0E">
                                <wp:extent cx="1133475" cy="1009650"/>
                                <wp:effectExtent l="0" t="0" r="9525" b="0"/>
                                <wp:docPr id="43" name="Grafik 43" descr="Pressemeldung_Konta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Pressemeldung_Kontakt.jpg"/>
                                        <pic:cNvPicPr>
                                          <a:picLocks noChangeAspect="1" noChangeArrowheads="1"/>
                                        </pic:cNvPicPr>
                                      </pic:nvPicPr>
                                      <pic:blipFill>
                                        <a:blip r:embed="rId1">
                                          <a:extLst>
                                            <a:ext uri="{28A0092B-C50C-407E-A947-70E740481C1C}">
                                              <a14:useLocalDpi xmlns:a14="http://schemas.microsoft.com/office/drawing/2010/main" val="0"/>
                                            </a:ext>
                                          </a:extLst>
                                        </a:blip>
                                        <a:srcRect r="29567"/>
                                        <a:stretch>
                                          <a:fillRect/>
                                        </a:stretch>
                                      </pic:blipFill>
                                      <pic:spPr bwMode="auto">
                                        <a:xfrm>
                                          <a:off x="0" y="0"/>
                                          <a:ext cx="1133475" cy="1009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5957C" id="_x0000_t202" coordsize="21600,21600" o:spt="202" path="m,l,21600r21600,l21600,xe">
              <v:stroke joinstyle="miter"/>
              <v:path gradientshapeok="t" o:connecttype="rect"/>
            </v:shapetype>
            <v:shape id="Text Box 1" o:spid="_x0000_s1026" type="#_x0000_t202" style="position:absolute;margin-left:369.65pt;margin-top:-170.65pt;width:111.4pt;height:9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" stroked="f">
              <v:textbox>
                <w:txbxContent>
                  <w:p w:rsidR="00A90CFB" w:rsidRDefault="00B827C4" w:rsidP="00137396">
                    <w:r>
                      <w:rPr>
                        <w:noProof/>
                        <w:lang w:eastAsia="de-DE"/>
                      </w:rPr>
                      <w:drawing>
                        <wp:inline distT="0" distB="0" distL="0" distR="0" wp14:anchorId="730AF8ED" wp14:editId="06FC9A0E">
                          <wp:extent cx="1133475" cy="1009650"/>
                          <wp:effectExtent l="0" t="0" r="9525" b="0"/>
                          <wp:docPr id="43" name="Grafik 43" descr="Pressemeldung_Konta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Pressemeldung_Kontakt.jpg"/>
                                  <pic:cNvPicPr>
                                    <a:picLocks noChangeAspect="1" noChangeArrowheads="1"/>
                                  </pic:cNvPicPr>
                                </pic:nvPicPr>
                                <pic:blipFill>
                                  <a:blip r:embed="rId2">
                                    <a:extLst>
                                      <a:ext uri="{28A0092B-C50C-407E-A947-70E740481C1C}">
                                        <a14:useLocalDpi xmlns:a14="http://schemas.microsoft.com/office/drawing/2010/main" val="0"/>
                                      </a:ext>
                                    </a:extLst>
                                  </a:blip>
                                  <a:srcRect r="29567"/>
                                  <a:stretch>
                                    <a:fillRect/>
                                  </a:stretch>
                                </pic:blipFill>
                                <pic:spPr bwMode="auto">
                                  <a:xfrm>
                                    <a:off x="0" y="0"/>
                                    <a:ext cx="1133475" cy="1009650"/>
                                  </a:xfrm>
                                  <a:prstGeom prst="rect">
                                    <a:avLst/>
                                  </a:prstGeom>
                                  <a:noFill/>
                                  <a:ln>
                                    <a:noFill/>
                                  </a:ln>
                                </pic:spPr>
                              </pic:pic>
                            </a:graphicData>
                          </a:graphic>
                        </wp:inline>
                      </w:drawing>
                    </w:r>
                  </w:p>
                </w:txbxContent>
              </v:textbox>
            </v:shape>
          </w:pict>
        </mc:Fallback>
      </mc:AlternateContent>
    </w:r>
    <w:r>
      <w:rPr>
        <w:noProof/>
        <w:lang w:eastAsia="de-DE"/>
      </w:rPr>
      <w:drawing>
        <wp:anchor distT="0" distB="0" distL="114300" distR="114300" simplePos="0" relativeHeight="251659264" behindDoc="0" locked="0" layoutInCell="1" allowOverlap="1" wp14:anchorId="10BBC7D7" wp14:editId="0EEE4DD0">
          <wp:simplePos x="0" y="0"/>
          <wp:positionH relativeFrom="page">
            <wp:align>center</wp:align>
          </wp:positionH>
          <wp:positionV relativeFrom="paragraph">
            <wp:posOffset>-915035</wp:posOffset>
          </wp:positionV>
          <wp:extent cx="7092950" cy="1289050"/>
          <wp:effectExtent l="0" t="0" r="0" b="6350"/>
          <wp:wrapThrough wrapText="bothSides">
            <wp:wrapPolygon edited="0">
              <wp:start x="0" y="0"/>
              <wp:lineTo x="0" y="21387"/>
              <wp:lineTo x="21523" y="21387"/>
              <wp:lineTo x="21523" y="0"/>
              <wp:lineTo x="0" y="0"/>
            </wp:wrapPolygon>
          </wp:wrapThrough>
          <wp:docPr id="4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2950" cy="1289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38E" w:rsidRDefault="0077338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84D" w:rsidRDefault="006D684D" w:rsidP="002172C2">
      <w:pPr>
        <w:spacing w:line="240" w:lineRule="auto"/>
      </w:pPr>
      <w:r>
        <w:separator/>
      </w:r>
    </w:p>
  </w:footnote>
  <w:footnote w:type="continuationSeparator" w:id="0">
    <w:p w:rsidR="006D684D" w:rsidRDefault="006D684D" w:rsidP="002172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38E" w:rsidRDefault="0077338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38E" w:rsidRDefault="0077338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38E" w:rsidRDefault="0077338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0227E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F964C3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AEB53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DC8CAF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CEEA1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02BB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38FB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70D2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120BC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938399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autoHyphenation/>
  <w:hyphenationZone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BDDCAB1-5941-442F-B775-F90B928BC4AC}"/>
    <w:docVar w:name="dgnword-eventsink" w:val="50560656"/>
  </w:docVars>
  <w:rsids>
    <w:rsidRoot w:val="002172C2"/>
    <w:rsid w:val="00000050"/>
    <w:rsid w:val="00000D7A"/>
    <w:rsid w:val="00003175"/>
    <w:rsid w:val="00003BEC"/>
    <w:rsid w:val="00003E35"/>
    <w:rsid w:val="0000610F"/>
    <w:rsid w:val="00010C2C"/>
    <w:rsid w:val="000135CD"/>
    <w:rsid w:val="0001654A"/>
    <w:rsid w:val="00017C94"/>
    <w:rsid w:val="00022690"/>
    <w:rsid w:val="00022E09"/>
    <w:rsid w:val="000236F4"/>
    <w:rsid w:val="00025B55"/>
    <w:rsid w:val="0003015F"/>
    <w:rsid w:val="00030241"/>
    <w:rsid w:val="00032422"/>
    <w:rsid w:val="00034D54"/>
    <w:rsid w:val="0004116F"/>
    <w:rsid w:val="00041CBA"/>
    <w:rsid w:val="00043763"/>
    <w:rsid w:val="0004615A"/>
    <w:rsid w:val="000467F6"/>
    <w:rsid w:val="00050895"/>
    <w:rsid w:val="00050C96"/>
    <w:rsid w:val="0005276F"/>
    <w:rsid w:val="00052B57"/>
    <w:rsid w:val="00053DCF"/>
    <w:rsid w:val="00053F7D"/>
    <w:rsid w:val="000542DF"/>
    <w:rsid w:val="00055365"/>
    <w:rsid w:val="000577C4"/>
    <w:rsid w:val="0006072F"/>
    <w:rsid w:val="00061221"/>
    <w:rsid w:val="00061D93"/>
    <w:rsid w:val="000654D6"/>
    <w:rsid w:val="00066605"/>
    <w:rsid w:val="000713D7"/>
    <w:rsid w:val="00072277"/>
    <w:rsid w:val="00072EAD"/>
    <w:rsid w:val="000757AB"/>
    <w:rsid w:val="00075AA4"/>
    <w:rsid w:val="00082DE3"/>
    <w:rsid w:val="00084F98"/>
    <w:rsid w:val="00086482"/>
    <w:rsid w:val="00087872"/>
    <w:rsid w:val="00096358"/>
    <w:rsid w:val="00097783"/>
    <w:rsid w:val="000A03BC"/>
    <w:rsid w:val="000A463A"/>
    <w:rsid w:val="000A5150"/>
    <w:rsid w:val="000A590B"/>
    <w:rsid w:val="000A5EC7"/>
    <w:rsid w:val="000A78F6"/>
    <w:rsid w:val="000B3563"/>
    <w:rsid w:val="000B419C"/>
    <w:rsid w:val="000B654A"/>
    <w:rsid w:val="000B73B3"/>
    <w:rsid w:val="000C685A"/>
    <w:rsid w:val="000C6868"/>
    <w:rsid w:val="000C752F"/>
    <w:rsid w:val="000C788F"/>
    <w:rsid w:val="000C78EF"/>
    <w:rsid w:val="000C7C2C"/>
    <w:rsid w:val="000D35AC"/>
    <w:rsid w:val="000D6058"/>
    <w:rsid w:val="000E0FCC"/>
    <w:rsid w:val="000E246F"/>
    <w:rsid w:val="000E2FDF"/>
    <w:rsid w:val="000E3F29"/>
    <w:rsid w:val="000E4428"/>
    <w:rsid w:val="000E56BC"/>
    <w:rsid w:val="000E5DD6"/>
    <w:rsid w:val="000E6E69"/>
    <w:rsid w:val="000F11AC"/>
    <w:rsid w:val="000F6B00"/>
    <w:rsid w:val="000F6B67"/>
    <w:rsid w:val="000F754A"/>
    <w:rsid w:val="00100A45"/>
    <w:rsid w:val="001023DF"/>
    <w:rsid w:val="0010346E"/>
    <w:rsid w:val="001041B2"/>
    <w:rsid w:val="0010458F"/>
    <w:rsid w:val="00105150"/>
    <w:rsid w:val="001054CD"/>
    <w:rsid w:val="00106198"/>
    <w:rsid w:val="00106382"/>
    <w:rsid w:val="00106FFA"/>
    <w:rsid w:val="001078CB"/>
    <w:rsid w:val="00111252"/>
    <w:rsid w:val="00113A6B"/>
    <w:rsid w:val="00113AE2"/>
    <w:rsid w:val="00114C75"/>
    <w:rsid w:val="001202CB"/>
    <w:rsid w:val="001212EC"/>
    <w:rsid w:val="00122F03"/>
    <w:rsid w:val="0012317B"/>
    <w:rsid w:val="00124762"/>
    <w:rsid w:val="00125039"/>
    <w:rsid w:val="00125FDC"/>
    <w:rsid w:val="00126309"/>
    <w:rsid w:val="001270E0"/>
    <w:rsid w:val="001272F8"/>
    <w:rsid w:val="001313B7"/>
    <w:rsid w:val="00133A91"/>
    <w:rsid w:val="00136698"/>
    <w:rsid w:val="00137396"/>
    <w:rsid w:val="00143F63"/>
    <w:rsid w:val="00145FB9"/>
    <w:rsid w:val="001460E6"/>
    <w:rsid w:val="00146FB1"/>
    <w:rsid w:val="00147C9C"/>
    <w:rsid w:val="001511B1"/>
    <w:rsid w:val="0015413C"/>
    <w:rsid w:val="00155067"/>
    <w:rsid w:val="00160759"/>
    <w:rsid w:val="00160B07"/>
    <w:rsid w:val="0016224C"/>
    <w:rsid w:val="00163807"/>
    <w:rsid w:val="00164870"/>
    <w:rsid w:val="00165E27"/>
    <w:rsid w:val="00167A83"/>
    <w:rsid w:val="0017023D"/>
    <w:rsid w:val="00170FAA"/>
    <w:rsid w:val="00171B57"/>
    <w:rsid w:val="0017613A"/>
    <w:rsid w:val="00185011"/>
    <w:rsid w:val="00185FAE"/>
    <w:rsid w:val="00190501"/>
    <w:rsid w:val="00194BE6"/>
    <w:rsid w:val="00195E63"/>
    <w:rsid w:val="00195EB8"/>
    <w:rsid w:val="00196986"/>
    <w:rsid w:val="0019715C"/>
    <w:rsid w:val="001A143A"/>
    <w:rsid w:val="001A306B"/>
    <w:rsid w:val="001A3C5D"/>
    <w:rsid w:val="001A3D1D"/>
    <w:rsid w:val="001A3DC8"/>
    <w:rsid w:val="001A5B83"/>
    <w:rsid w:val="001A634F"/>
    <w:rsid w:val="001A79DC"/>
    <w:rsid w:val="001A7DC3"/>
    <w:rsid w:val="001B01AD"/>
    <w:rsid w:val="001B02F7"/>
    <w:rsid w:val="001B13CD"/>
    <w:rsid w:val="001B24DE"/>
    <w:rsid w:val="001B5D56"/>
    <w:rsid w:val="001B76B2"/>
    <w:rsid w:val="001C0E2A"/>
    <w:rsid w:val="001C1BD2"/>
    <w:rsid w:val="001C6021"/>
    <w:rsid w:val="001C66FA"/>
    <w:rsid w:val="001C7304"/>
    <w:rsid w:val="001C7C99"/>
    <w:rsid w:val="001D0254"/>
    <w:rsid w:val="001D0801"/>
    <w:rsid w:val="001D082A"/>
    <w:rsid w:val="001D32D4"/>
    <w:rsid w:val="001D3885"/>
    <w:rsid w:val="001E30B3"/>
    <w:rsid w:val="001E5A77"/>
    <w:rsid w:val="001E5C6B"/>
    <w:rsid w:val="001E7715"/>
    <w:rsid w:val="001F299A"/>
    <w:rsid w:val="001F2CAF"/>
    <w:rsid w:val="001F49EB"/>
    <w:rsid w:val="001F5137"/>
    <w:rsid w:val="001F5DC9"/>
    <w:rsid w:val="001F6149"/>
    <w:rsid w:val="001F626F"/>
    <w:rsid w:val="00201885"/>
    <w:rsid w:val="0020274B"/>
    <w:rsid w:val="002043A2"/>
    <w:rsid w:val="00204FA6"/>
    <w:rsid w:val="00205F7B"/>
    <w:rsid w:val="00206C78"/>
    <w:rsid w:val="00207811"/>
    <w:rsid w:val="00210780"/>
    <w:rsid w:val="00211A05"/>
    <w:rsid w:val="002172C2"/>
    <w:rsid w:val="00222415"/>
    <w:rsid w:val="00222428"/>
    <w:rsid w:val="0022582C"/>
    <w:rsid w:val="002277FD"/>
    <w:rsid w:val="002301E3"/>
    <w:rsid w:val="00231205"/>
    <w:rsid w:val="00231CDD"/>
    <w:rsid w:val="002332A3"/>
    <w:rsid w:val="00234306"/>
    <w:rsid w:val="00234D16"/>
    <w:rsid w:val="002369AF"/>
    <w:rsid w:val="00237A21"/>
    <w:rsid w:val="002420F2"/>
    <w:rsid w:val="00242615"/>
    <w:rsid w:val="002455A6"/>
    <w:rsid w:val="00247A99"/>
    <w:rsid w:val="00247E65"/>
    <w:rsid w:val="00247F0F"/>
    <w:rsid w:val="002511D6"/>
    <w:rsid w:val="002518D0"/>
    <w:rsid w:val="00254153"/>
    <w:rsid w:val="00255B7A"/>
    <w:rsid w:val="00255C4C"/>
    <w:rsid w:val="002574B2"/>
    <w:rsid w:val="00257C4E"/>
    <w:rsid w:val="00262954"/>
    <w:rsid w:val="00264243"/>
    <w:rsid w:val="00266F21"/>
    <w:rsid w:val="00266FB7"/>
    <w:rsid w:val="002678D0"/>
    <w:rsid w:val="00267B4A"/>
    <w:rsid w:val="002701BA"/>
    <w:rsid w:val="00270DEB"/>
    <w:rsid w:val="00272567"/>
    <w:rsid w:val="002764BD"/>
    <w:rsid w:val="0028066F"/>
    <w:rsid w:val="00281465"/>
    <w:rsid w:val="00281DB9"/>
    <w:rsid w:val="0028304D"/>
    <w:rsid w:val="002836DA"/>
    <w:rsid w:val="00285F5B"/>
    <w:rsid w:val="002877ED"/>
    <w:rsid w:val="00290A5B"/>
    <w:rsid w:val="00291D12"/>
    <w:rsid w:val="00294F85"/>
    <w:rsid w:val="002A176A"/>
    <w:rsid w:val="002A2A2E"/>
    <w:rsid w:val="002A2CD8"/>
    <w:rsid w:val="002A5333"/>
    <w:rsid w:val="002A70BA"/>
    <w:rsid w:val="002B034F"/>
    <w:rsid w:val="002B0C4B"/>
    <w:rsid w:val="002B2D52"/>
    <w:rsid w:val="002B4A01"/>
    <w:rsid w:val="002B66E8"/>
    <w:rsid w:val="002C155E"/>
    <w:rsid w:val="002C217C"/>
    <w:rsid w:val="002C219D"/>
    <w:rsid w:val="002C4B1E"/>
    <w:rsid w:val="002C5C66"/>
    <w:rsid w:val="002D08FD"/>
    <w:rsid w:val="002D3CA3"/>
    <w:rsid w:val="002D406F"/>
    <w:rsid w:val="002D74A0"/>
    <w:rsid w:val="002E1DCE"/>
    <w:rsid w:val="002E6E4A"/>
    <w:rsid w:val="002F4B78"/>
    <w:rsid w:val="002F532E"/>
    <w:rsid w:val="002F6452"/>
    <w:rsid w:val="002F7304"/>
    <w:rsid w:val="003010D3"/>
    <w:rsid w:val="00303D45"/>
    <w:rsid w:val="00303D68"/>
    <w:rsid w:val="00304652"/>
    <w:rsid w:val="0030732D"/>
    <w:rsid w:val="003106DE"/>
    <w:rsid w:val="0031180D"/>
    <w:rsid w:val="00311ED5"/>
    <w:rsid w:val="003121C3"/>
    <w:rsid w:val="003151D5"/>
    <w:rsid w:val="003233D9"/>
    <w:rsid w:val="0032475E"/>
    <w:rsid w:val="00324CBF"/>
    <w:rsid w:val="003250EA"/>
    <w:rsid w:val="00325AC7"/>
    <w:rsid w:val="00325D55"/>
    <w:rsid w:val="00326435"/>
    <w:rsid w:val="0032698A"/>
    <w:rsid w:val="00332A13"/>
    <w:rsid w:val="003349AF"/>
    <w:rsid w:val="00335B4B"/>
    <w:rsid w:val="00336B48"/>
    <w:rsid w:val="0033711A"/>
    <w:rsid w:val="003444C2"/>
    <w:rsid w:val="003467F6"/>
    <w:rsid w:val="00347B3D"/>
    <w:rsid w:val="00350201"/>
    <w:rsid w:val="00351485"/>
    <w:rsid w:val="00351FFB"/>
    <w:rsid w:val="00353890"/>
    <w:rsid w:val="003545A7"/>
    <w:rsid w:val="00355919"/>
    <w:rsid w:val="003579BD"/>
    <w:rsid w:val="00360026"/>
    <w:rsid w:val="003611D5"/>
    <w:rsid w:val="003611DE"/>
    <w:rsid w:val="003615AC"/>
    <w:rsid w:val="00362141"/>
    <w:rsid w:val="0036504C"/>
    <w:rsid w:val="003662A3"/>
    <w:rsid w:val="003673BD"/>
    <w:rsid w:val="00370BC0"/>
    <w:rsid w:val="003726D0"/>
    <w:rsid w:val="0037479B"/>
    <w:rsid w:val="00375A4C"/>
    <w:rsid w:val="00380387"/>
    <w:rsid w:val="00380754"/>
    <w:rsid w:val="00380CA8"/>
    <w:rsid w:val="00381199"/>
    <w:rsid w:val="00381BF4"/>
    <w:rsid w:val="0038243B"/>
    <w:rsid w:val="00382FC1"/>
    <w:rsid w:val="003845E5"/>
    <w:rsid w:val="003857B3"/>
    <w:rsid w:val="00386921"/>
    <w:rsid w:val="00394E05"/>
    <w:rsid w:val="0039519A"/>
    <w:rsid w:val="003957E7"/>
    <w:rsid w:val="003964E3"/>
    <w:rsid w:val="00397896"/>
    <w:rsid w:val="00397E71"/>
    <w:rsid w:val="003A554C"/>
    <w:rsid w:val="003A569A"/>
    <w:rsid w:val="003A75DA"/>
    <w:rsid w:val="003B5E09"/>
    <w:rsid w:val="003B60C0"/>
    <w:rsid w:val="003B6F07"/>
    <w:rsid w:val="003B74F3"/>
    <w:rsid w:val="003B784C"/>
    <w:rsid w:val="003C2B19"/>
    <w:rsid w:val="003C575A"/>
    <w:rsid w:val="003C589F"/>
    <w:rsid w:val="003C6588"/>
    <w:rsid w:val="003C75FC"/>
    <w:rsid w:val="003D0248"/>
    <w:rsid w:val="003D2DC7"/>
    <w:rsid w:val="003D584C"/>
    <w:rsid w:val="003D5DD6"/>
    <w:rsid w:val="003D6511"/>
    <w:rsid w:val="003D68C9"/>
    <w:rsid w:val="003E010B"/>
    <w:rsid w:val="003E0E0F"/>
    <w:rsid w:val="003E1106"/>
    <w:rsid w:val="003E131F"/>
    <w:rsid w:val="003E2295"/>
    <w:rsid w:val="003E4947"/>
    <w:rsid w:val="003E58B4"/>
    <w:rsid w:val="003E61BE"/>
    <w:rsid w:val="003E769E"/>
    <w:rsid w:val="003E79D2"/>
    <w:rsid w:val="003F08C8"/>
    <w:rsid w:val="003F2DFB"/>
    <w:rsid w:val="003F3DD0"/>
    <w:rsid w:val="003F4A6F"/>
    <w:rsid w:val="003F6B01"/>
    <w:rsid w:val="00403A79"/>
    <w:rsid w:val="00403D7B"/>
    <w:rsid w:val="0040583A"/>
    <w:rsid w:val="0041048C"/>
    <w:rsid w:val="0041062E"/>
    <w:rsid w:val="00414850"/>
    <w:rsid w:val="00420085"/>
    <w:rsid w:val="00420650"/>
    <w:rsid w:val="00420B98"/>
    <w:rsid w:val="004221F3"/>
    <w:rsid w:val="004261E3"/>
    <w:rsid w:val="00432D7B"/>
    <w:rsid w:val="00434400"/>
    <w:rsid w:val="0043519D"/>
    <w:rsid w:val="004400B7"/>
    <w:rsid w:val="0044042F"/>
    <w:rsid w:val="004418B5"/>
    <w:rsid w:val="0044259C"/>
    <w:rsid w:val="004425F3"/>
    <w:rsid w:val="00443D84"/>
    <w:rsid w:val="00446B2A"/>
    <w:rsid w:val="00446B53"/>
    <w:rsid w:val="00447B1D"/>
    <w:rsid w:val="00450C6A"/>
    <w:rsid w:val="00453747"/>
    <w:rsid w:val="00454B37"/>
    <w:rsid w:val="00457524"/>
    <w:rsid w:val="0046002B"/>
    <w:rsid w:val="00462116"/>
    <w:rsid w:val="004621F9"/>
    <w:rsid w:val="00462AEB"/>
    <w:rsid w:val="00462BAE"/>
    <w:rsid w:val="004650FC"/>
    <w:rsid w:val="00474889"/>
    <w:rsid w:val="00475844"/>
    <w:rsid w:val="00475FEA"/>
    <w:rsid w:val="004838BE"/>
    <w:rsid w:val="00484429"/>
    <w:rsid w:val="00485CBE"/>
    <w:rsid w:val="00487384"/>
    <w:rsid w:val="00487544"/>
    <w:rsid w:val="004877AD"/>
    <w:rsid w:val="00490307"/>
    <w:rsid w:val="00492C2D"/>
    <w:rsid w:val="0049540B"/>
    <w:rsid w:val="0049686C"/>
    <w:rsid w:val="004A0B3B"/>
    <w:rsid w:val="004A0DD8"/>
    <w:rsid w:val="004A254F"/>
    <w:rsid w:val="004A263F"/>
    <w:rsid w:val="004A609E"/>
    <w:rsid w:val="004A6F81"/>
    <w:rsid w:val="004B0198"/>
    <w:rsid w:val="004B38C8"/>
    <w:rsid w:val="004B4AFD"/>
    <w:rsid w:val="004B4F85"/>
    <w:rsid w:val="004B638B"/>
    <w:rsid w:val="004C224A"/>
    <w:rsid w:val="004C273F"/>
    <w:rsid w:val="004C3955"/>
    <w:rsid w:val="004D0064"/>
    <w:rsid w:val="004D0681"/>
    <w:rsid w:val="004D2FB6"/>
    <w:rsid w:val="004D39AE"/>
    <w:rsid w:val="004D75A8"/>
    <w:rsid w:val="004E07B5"/>
    <w:rsid w:val="004E4B13"/>
    <w:rsid w:val="004E5500"/>
    <w:rsid w:val="004E5C56"/>
    <w:rsid w:val="004E5CDB"/>
    <w:rsid w:val="004E72A8"/>
    <w:rsid w:val="004F737F"/>
    <w:rsid w:val="004F7981"/>
    <w:rsid w:val="00501247"/>
    <w:rsid w:val="00501516"/>
    <w:rsid w:val="005019A6"/>
    <w:rsid w:val="00502879"/>
    <w:rsid w:val="00503B72"/>
    <w:rsid w:val="00505CFF"/>
    <w:rsid w:val="00506CB6"/>
    <w:rsid w:val="005072F5"/>
    <w:rsid w:val="00507CE2"/>
    <w:rsid w:val="00511EE2"/>
    <w:rsid w:val="005139A9"/>
    <w:rsid w:val="00517BBF"/>
    <w:rsid w:val="005207ED"/>
    <w:rsid w:val="00521615"/>
    <w:rsid w:val="0052245A"/>
    <w:rsid w:val="00523F8E"/>
    <w:rsid w:val="0053060C"/>
    <w:rsid w:val="005307DB"/>
    <w:rsid w:val="0053155E"/>
    <w:rsid w:val="0053247C"/>
    <w:rsid w:val="00534F89"/>
    <w:rsid w:val="00535826"/>
    <w:rsid w:val="00535F91"/>
    <w:rsid w:val="005410FF"/>
    <w:rsid w:val="00543043"/>
    <w:rsid w:val="00544E9F"/>
    <w:rsid w:val="00550C29"/>
    <w:rsid w:val="005511AD"/>
    <w:rsid w:val="005523BD"/>
    <w:rsid w:val="005540DA"/>
    <w:rsid w:val="00554BDF"/>
    <w:rsid w:val="005563F7"/>
    <w:rsid w:val="00562177"/>
    <w:rsid w:val="005622F2"/>
    <w:rsid w:val="00566BE1"/>
    <w:rsid w:val="00570D1B"/>
    <w:rsid w:val="00573DDC"/>
    <w:rsid w:val="00574D0B"/>
    <w:rsid w:val="00580575"/>
    <w:rsid w:val="005820E3"/>
    <w:rsid w:val="00583B20"/>
    <w:rsid w:val="005853E3"/>
    <w:rsid w:val="0058660B"/>
    <w:rsid w:val="00590485"/>
    <w:rsid w:val="00591B61"/>
    <w:rsid w:val="00592087"/>
    <w:rsid w:val="00594ED3"/>
    <w:rsid w:val="005964C5"/>
    <w:rsid w:val="005A23A7"/>
    <w:rsid w:val="005A2AEB"/>
    <w:rsid w:val="005A37A9"/>
    <w:rsid w:val="005A7F90"/>
    <w:rsid w:val="005B15A7"/>
    <w:rsid w:val="005B33AF"/>
    <w:rsid w:val="005B362E"/>
    <w:rsid w:val="005B366B"/>
    <w:rsid w:val="005B5559"/>
    <w:rsid w:val="005B6AE4"/>
    <w:rsid w:val="005C1327"/>
    <w:rsid w:val="005C23E9"/>
    <w:rsid w:val="005C35C5"/>
    <w:rsid w:val="005C53D5"/>
    <w:rsid w:val="005D18BE"/>
    <w:rsid w:val="005E18A1"/>
    <w:rsid w:val="005E21DD"/>
    <w:rsid w:val="005E5238"/>
    <w:rsid w:val="005E5E7F"/>
    <w:rsid w:val="005E62E5"/>
    <w:rsid w:val="005F1EBD"/>
    <w:rsid w:val="005F2B90"/>
    <w:rsid w:val="005F5616"/>
    <w:rsid w:val="005F6171"/>
    <w:rsid w:val="006005C7"/>
    <w:rsid w:val="006073C4"/>
    <w:rsid w:val="00610228"/>
    <w:rsid w:val="0061241C"/>
    <w:rsid w:val="00612462"/>
    <w:rsid w:val="00612EED"/>
    <w:rsid w:val="00613181"/>
    <w:rsid w:val="00614A01"/>
    <w:rsid w:val="00617718"/>
    <w:rsid w:val="00626ED7"/>
    <w:rsid w:val="00632632"/>
    <w:rsid w:val="00634F36"/>
    <w:rsid w:val="00637747"/>
    <w:rsid w:val="00642E1F"/>
    <w:rsid w:val="006430B4"/>
    <w:rsid w:val="00643B43"/>
    <w:rsid w:val="00645099"/>
    <w:rsid w:val="00646CFB"/>
    <w:rsid w:val="00647546"/>
    <w:rsid w:val="0065126C"/>
    <w:rsid w:val="00653476"/>
    <w:rsid w:val="00654E26"/>
    <w:rsid w:val="006571ED"/>
    <w:rsid w:val="00660221"/>
    <w:rsid w:val="00660461"/>
    <w:rsid w:val="00660A47"/>
    <w:rsid w:val="006620F3"/>
    <w:rsid w:val="00662E2D"/>
    <w:rsid w:val="00664145"/>
    <w:rsid w:val="006653A5"/>
    <w:rsid w:val="006741AF"/>
    <w:rsid w:val="006744B7"/>
    <w:rsid w:val="00675B64"/>
    <w:rsid w:val="00675FB8"/>
    <w:rsid w:val="00676421"/>
    <w:rsid w:val="0067670B"/>
    <w:rsid w:val="006771EF"/>
    <w:rsid w:val="006807A5"/>
    <w:rsid w:val="00693CED"/>
    <w:rsid w:val="00695330"/>
    <w:rsid w:val="00696778"/>
    <w:rsid w:val="006A0B01"/>
    <w:rsid w:val="006A15EA"/>
    <w:rsid w:val="006A622C"/>
    <w:rsid w:val="006A7C83"/>
    <w:rsid w:val="006B0B16"/>
    <w:rsid w:val="006B10E9"/>
    <w:rsid w:val="006B1CF0"/>
    <w:rsid w:val="006C22D2"/>
    <w:rsid w:val="006C3112"/>
    <w:rsid w:val="006C50F3"/>
    <w:rsid w:val="006C53C2"/>
    <w:rsid w:val="006C7AD8"/>
    <w:rsid w:val="006D256C"/>
    <w:rsid w:val="006D2842"/>
    <w:rsid w:val="006D684D"/>
    <w:rsid w:val="006D7042"/>
    <w:rsid w:val="006E191D"/>
    <w:rsid w:val="006E2B64"/>
    <w:rsid w:val="006E344C"/>
    <w:rsid w:val="006E4541"/>
    <w:rsid w:val="006E57BE"/>
    <w:rsid w:val="006E7D2F"/>
    <w:rsid w:val="006F1449"/>
    <w:rsid w:val="006F1B19"/>
    <w:rsid w:val="006F4685"/>
    <w:rsid w:val="006F7B2E"/>
    <w:rsid w:val="006F7F68"/>
    <w:rsid w:val="00702713"/>
    <w:rsid w:val="0070565F"/>
    <w:rsid w:val="00705B49"/>
    <w:rsid w:val="00707394"/>
    <w:rsid w:val="007106E0"/>
    <w:rsid w:val="00712548"/>
    <w:rsid w:val="00717547"/>
    <w:rsid w:val="00717DAE"/>
    <w:rsid w:val="00720F51"/>
    <w:rsid w:val="007217A8"/>
    <w:rsid w:val="00721E4E"/>
    <w:rsid w:val="0072405E"/>
    <w:rsid w:val="00726C57"/>
    <w:rsid w:val="00732E07"/>
    <w:rsid w:val="007346ED"/>
    <w:rsid w:val="00742B6B"/>
    <w:rsid w:val="00744F88"/>
    <w:rsid w:val="00750F05"/>
    <w:rsid w:val="007565DA"/>
    <w:rsid w:val="00756C9F"/>
    <w:rsid w:val="00756F86"/>
    <w:rsid w:val="0075701F"/>
    <w:rsid w:val="00757E27"/>
    <w:rsid w:val="0076076F"/>
    <w:rsid w:val="0076170A"/>
    <w:rsid w:val="00764332"/>
    <w:rsid w:val="007653ED"/>
    <w:rsid w:val="007701FD"/>
    <w:rsid w:val="0077338E"/>
    <w:rsid w:val="0077497F"/>
    <w:rsid w:val="007759BA"/>
    <w:rsid w:val="00775D49"/>
    <w:rsid w:val="007760CC"/>
    <w:rsid w:val="007775A4"/>
    <w:rsid w:val="00782E23"/>
    <w:rsid w:val="00784231"/>
    <w:rsid w:val="0078613D"/>
    <w:rsid w:val="007878E4"/>
    <w:rsid w:val="00790172"/>
    <w:rsid w:val="007915CA"/>
    <w:rsid w:val="00791FE3"/>
    <w:rsid w:val="00797A1F"/>
    <w:rsid w:val="007A1CDF"/>
    <w:rsid w:val="007A4BF5"/>
    <w:rsid w:val="007A5C78"/>
    <w:rsid w:val="007A6034"/>
    <w:rsid w:val="007A609D"/>
    <w:rsid w:val="007A69FC"/>
    <w:rsid w:val="007B2E4A"/>
    <w:rsid w:val="007B46F1"/>
    <w:rsid w:val="007B55D3"/>
    <w:rsid w:val="007C0DBA"/>
    <w:rsid w:val="007C1E2D"/>
    <w:rsid w:val="007C5D1E"/>
    <w:rsid w:val="007C6C31"/>
    <w:rsid w:val="007C7B3A"/>
    <w:rsid w:val="007D1857"/>
    <w:rsid w:val="007D1EA2"/>
    <w:rsid w:val="007D369C"/>
    <w:rsid w:val="007D4CD3"/>
    <w:rsid w:val="007D5157"/>
    <w:rsid w:val="007D65BA"/>
    <w:rsid w:val="007E0D60"/>
    <w:rsid w:val="007E1246"/>
    <w:rsid w:val="007E1417"/>
    <w:rsid w:val="007E1E79"/>
    <w:rsid w:val="007E1FCA"/>
    <w:rsid w:val="007E7DF1"/>
    <w:rsid w:val="007F46FC"/>
    <w:rsid w:val="007F4BF7"/>
    <w:rsid w:val="007F643B"/>
    <w:rsid w:val="007F6999"/>
    <w:rsid w:val="007F715F"/>
    <w:rsid w:val="00802808"/>
    <w:rsid w:val="0080411C"/>
    <w:rsid w:val="00806970"/>
    <w:rsid w:val="0081141F"/>
    <w:rsid w:val="008156E2"/>
    <w:rsid w:val="008165AA"/>
    <w:rsid w:val="00816B72"/>
    <w:rsid w:val="00817EE7"/>
    <w:rsid w:val="00820489"/>
    <w:rsid w:val="0082288F"/>
    <w:rsid w:val="008236A9"/>
    <w:rsid w:val="00825678"/>
    <w:rsid w:val="00827990"/>
    <w:rsid w:val="00827B92"/>
    <w:rsid w:val="008318C7"/>
    <w:rsid w:val="00831C9E"/>
    <w:rsid w:val="0083312A"/>
    <w:rsid w:val="00833E55"/>
    <w:rsid w:val="00834464"/>
    <w:rsid w:val="0083616B"/>
    <w:rsid w:val="008366D5"/>
    <w:rsid w:val="008372FB"/>
    <w:rsid w:val="00837570"/>
    <w:rsid w:val="008376CB"/>
    <w:rsid w:val="00840587"/>
    <w:rsid w:val="0084185B"/>
    <w:rsid w:val="008423BF"/>
    <w:rsid w:val="008432AF"/>
    <w:rsid w:val="008454C9"/>
    <w:rsid w:val="00845AE4"/>
    <w:rsid w:val="008462F7"/>
    <w:rsid w:val="00846A81"/>
    <w:rsid w:val="00850E2A"/>
    <w:rsid w:val="008518C9"/>
    <w:rsid w:val="00856192"/>
    <w:rsid w:val="008561ED"/>
    <w:rsid w:val="00856633"/>
    <w:rsid w:val="00856C21"/>
    <w:rsid w:val="00857AE5"/>
    <w:rsid w:val="00857EA7"/>
    <w:rsid w:val="008638FD"/>
    <w:rsid w:val="0086519D"/>
    <w:rsid w:val="00865251"/>
    <w:rsid w:val="00865938"/>
    <w:rsid w:val="00865D90"/>
    <w:rsid w:val="0086729D"/>
    <w:rsid w:val="008717B1"/>
    <w:rsid w:val="00873137"/>
    <w:rsid w:val="0088153E"/>
    <w:rsid w:val="00882B3E"/>
    <w:rsid w:val="0088556C"/>
    <w:rsid w:val="00886B4C"/>
    <w:rsid w:val="00887C98"/>
    <w:rsid w:val="00887F11"/>
    <w:rsid w:val="00893B4F"/>
    <w:rsid w:val="00894D61"/>
    <w:rsid w:val="008969F5"/>
    <w:rsid w:val="008A054F"/>
    <w:rsid w:val="008A3106"/>
    <w:rsid w:val="008A48EE"/>
    <w:rsid w:val="008A4C63"/>
    <w:rsid w:val="008A5AA0"/>
    <w:rsid w:val="008A7FCD"/>
    <w:rsid w:val="008B0F89"/>
    <w:rsid w:val="008B119F"/>
    <w:rsid w:val="008B203C"/>
    <w:rsid w:val="008B239F"/>
    <w:rsid w:val="008B26FC"/>
    <w:rsid w:val="008B3D7D"/>
    <w:rsid w:val="008B4542"/>
    <w:rsid w:val="008B4AC7"/>
    <w:rsid w:val="008B6BDD"/>
    <w:rsid w:val="008B77BC"/>
    <w:rsid w:val="008C00C7"/>
    <w:rsid w:val="008C0BBD"/>
    <w:rsid w:val="008C0F1B"/>
    <w:rsid w:val="008C2CD7"/>
    <w:rsid w:val="008C7EFE"/>
    <w:rsid w:val="008D0A1A"/>
    <w:rsid w:val="008D0F8B"/>
    <w:rsid w:val="008D1408"/>
    <w:rsid w:val="008D1617"/>
    <w:rsid w:val="008D3531"/>
    <w:rsid w:val="008D703C"/>
    <w:rsid w:val="008E4320"/>
    <w:rsid w:val="008E5E25"/>
    <w:rsid w:val="008E66DC"/>
    <w:rsid w:val="008E688D"/>
    <w:rsid w:val="008E6BF2"/>
    <w:rsid w:val="008F0421"/>
    <w:rsid w:val="008F4DF3"/>
    <w:rsid w:val="0090053A"/>
    <w:rsid w:val="00900A01"/>
    <w:rsid w:val="00900E5E"/>
    <w:rsid w:val="00903DDE"/>
    <w:rsid w:val="00904BB4"/>
    <w:rsid w:val="00905E75"/>
    <w:rsid w:val="00906B87"/>
    <w:rsid w:val="009101ED"/>
    <w:rsid w:val="00910508"/>
    <w:rsid w:val="00911314"/>
    <w:rsid w:val="009113C0"/>
    <w:rsid w:val="009138A2"/>
    <w:rsid w:val="00915353"/>
    <w:rsid w:val="0091589E"/>
    <w:rsid w:val="00915ACC"/>
    <w:rsid w:val="00915C9E"/>
    <w:rsid w:val="009161C3"/>
    <w:rsid w:val="0091770D"/>
    <w:rsid w:val="009201A3"/>
    <w:rsid w:val="0092045F"/>
    <w:rsid w:val="00921C14"/>
    <w:rsid w:val="00923D19"/>
    <w:rsid w:val="00923DA6"/>
    <w:rsid w:val="00927703"/>
    <w:rsid w:val="00930563"/>
    <w:rsid w:val="009314DE"/>
    <w:rsid w:val="00931B5B"/>
    <w:rsid w:val="00931E1D"/>
    <w:rsid w:val="00932465"/>
    <w:rsid w:val="00932BBD"/>
    <w:rsid w:val="0093381B"/>
    <w:rsid w:val="0093547F"/>
    <w:rsid w:val="009364E8"/>
    <w:rsid w:val="0094175A"/>
    <w:rsid w:val="009472C3"/>
    <w:rsid w:val="00947E57"/>
    <w:rsid w:val="00950A56"/>
    <w:rsid w:val="0095216F"/>
    <w:rsid w:val="009524D6"/>
    <w:rsid w:val="00952A32"/>
    <w:rsid w:val="00954D23"/>
    <w:rsid w:val="00954DA0"/>
    <w:rsid w:val="0096096B"/>
    <w:rsid w:val="009609E5"/>
    <w:rsid w:val="009624E0"/>
    <w:rsid w:val="009657B4"/>
    <w:rsid w:val="009668B7"/>
    <w:rsid w:val="009709D5"/>
    <w:rsid w:val="0097112B"/>
    <w:rsid w:val="00971623"/>
    <w:rsid w:val="00972780"/>
    <w:rsid w:val="00972A95"/>
    <w:rsid w:val="00972E22"/>
    <w:rsid w:val="00973562"/>
    <w:rsid w:val="009756D6"/>
    <w:rsid w:val="009762B6"/>
    <w:rsid w:val="00976558"/>
    <w:rsid w:val="00976710"/>
    <w:rsid w:val="00976AE0"/>
    <w:rsid w:val="009771DB"/>
    <w:rsid w:val="009826DC"/>
    <w:rsid w:val="00982FFA"/>
    <w:rsid w:val="00983980"/>
    <w:rsid w:val="00983B96"/>
    <w:rsid w:val="0098558B"/>
    <w:rsid w:val="00985ACE"/>
    <w:rsid w:val="00985FF2"/>
    <w:rsid w:val="009900AF"/>
    <w:rsid w:val="00991FAA"/>
    <w:rsid w:val="009944FB"/>
    <w:rsid w:val="009A031E"/>
    <w:rsid w:val="009A2983"/>
    <w:rsid w:val="009A3A1E"/>
    <w:rsid w:val="009B095D"/>
    <w:rsid w:val="009B1A3F"/>
    <w:rsid w:val="009B4AE2"/>
    <w:rsid w:val="009B7E25"/>
    <w:rsid w:val="009C1837"/>
    <w:rsid w:val="009C22DC"/>
    <w:rsid w:val="009C3995"/>
    <w:rsid w:val="009C3F3B"/>
    <w:rsid w:val="009C5641"/>
    <w:rsid w:val="009D1CF2"/>
    <w:rsid w:val="009D329D"/>
    <w:rsid w:val="009D3630"/>
    <w:rsid w:val="009D44DB"/>
    <w:rsid w:val="009D4945"/>
    <w:rsid w:val="009D57FA"/>
    <w:rsid w:val="009E0744"/>
    <w:rsid w:val="009E0ACC"/>
    <w:rsid w:val="009E488A"/>
    <w:rsid w:val="009E618B"/>
    <w:rsid w:val="009F0421"/>
    <w:rsid w:val="009F29AF"/>
    <w:rsid w:val="009F65C9"/>
    <w:rsid w:val="009F66C6"/>
    <w:rsid w:val="009F780D"/>
    <w:rsid w:val="009F79E2"/>
    <w:rsid w:val="00A00271"/>
    <w:rsid w:val="00A00F00"/>
    <w:rsid w:val="00A02CC9"/>
    <w:rsid w:val="00A0309D"/>
    <w:rsid w:val="00A04136"/>
    <w:rsid w:val="00A04497"/>
    <w:rsid w:val="00A10BD5"/>
    <w:rsid w:val="00A11D87"/>
    <w:rsid w:val="00A14A98"/>
    <w:rsid w:val="00A153DD"/>
    <w:rsid w:val="00A158AE"/>
    <w:rsid w:val="00A16A20"/>
    <w:rsid w:val="00A20097"/>
    <w:rsid w:val="00A205F7"/>
    <w:rsid w:val="00A20F19"/>
    <w:rsid w:val="00A23517"/>
    <w:rsid w:val="00A23ABB"/>
    <w:rsid w:val="00A2469A"/>
    <w:rsid w:val="00A26AB1"/>
    <w:rsid w:val="00A26FAD"/>
    <w:rsid w:val="00A30592"/>
    <w:rsid w:val="00A3295A"/>
    <w:rsid w:val="00A33C66"/>
    <w:rsid w:val="00A35398"/>
    <w:rsid w:val="00A355DB"/>
    <w:rsid w:val="00A36670"/>
    <w:rsid w:val="00A376CC"/>
    <w:rsid w:val="00A41BB7"/>
    <w:rsid w:val="00A43BAE"/>
    <w:rsid w:val="00A43D4D"/>
    <w:rsid w:val="00A43F58"/>
    <w:rsid w:val="00A47404"/>
    <w:rsid w:val="00A47F7B"/>
    <w:rsid w:val="00A546D5"/>
    <w:rsid w:val="00A60CCE"/>
    <w:rsid w:val="00A628B8"/>
    <w:rsid w:val="00A62A5A"/>
    <w:rsid w:val="00A64F61"/>
    <w:rsid w:val="00A65FC8"/>
    <w:rsid w:val="00A674CC"/>
    <w:rsid w:val="00A7180B"/>
    <w:rsid w:val="00A72841"/>
    <w:rsid w:val="00A73314"/>
    <w:rsid w:val="00A74DAA"/>
    <w:rsid w:val="00A7769C"/>
    <w:rsid w:val="00A80572"/>
    <w:rsid w:val="00A80839"/>
    <w:rsid w:val="00A81330"/>
    <w:rsid w:val="00A8155B"/>
    <w:rsid w:val="00A83B5D"/>
    <w:rsid w:val="00A85603"/>
    <w:rsid w:val="00A863A0"/>
    <w:rsid w:val="00A864B6"/>
    <w:rsid w:val="00A879EC"/>
    <w:rsid w:val="00A90CFB"/>
    <w:rsid w:val="00A92037"/>
    <w:rsid w:val="00A93A14"/>
    <w:rsid w:val="00A972A2"/>
    <w:rsid w:val="00AA4723"/>
    <w:rsid w:val="00AA587F"/>
    <w:rsid w:val="00AA608A"/>
    <w:rsid w:val="00AA6434"/>
    <w:rsid w:val="00AB44EC"/>
    <w:rsid w:val="00AB4FD0"/>
    <w:rsid w:val="00AB6204"/>
    <w:rsid w:val="00AC0143"/>
    <w:rsid w:val="00AC4CCD"/>
    <w:rsid w:val="00AC5481"/>
    <w:rsid w:val="00AC5756"/>
    <w:rsid w:val="00AD0F3E"/>
    <w:rsid w:val="00AD4367"/>
    <w:rsid w:val="00AD47C7"/>
    <w:rsid w:val="00AD583E"/>
    <w:rsid w:val="00AD7F6B"/>
    <w:rsid w:val="00AE1971"/>
    <w:rsid w:val="00AE3F62"/>
    <w:rsid w:val="00AE5870"/>
    <w:rsid w:val="00AE7C3B"/>
    <w:rsid w:val="00AE7E9D"/>
    <w:rsid w:val="00AF031A"/>
    <w:rsid w:val="00AF1829"/>
    <w:rsid w:val="00AF1BA9"/>
    <w:rsid w:val="00AF5C78"/>
    <w:rsid w:val="00B011CD"/>
    <w:rsid w:val="00B02C11"/>
    <w:rsid w:val="00B03A2A"/>
    <w:rsid w:val="00B03F2C"/>
    <w:rsid w:val="00B04D87"/>
    <w:rsid w:val="00B06133"/>
    <w:rsid w:val="00B0729F"/>
    <w:rsid w:val="00B07899"/>
    <w:rsid w:val="00B079F8"/>
    <w:rsid w:val="00B10F2A"/>
    <w:rsid w:val="00B131B9"/>
    <w:rsid w:val="00B13B40"/>
    <w:rsid w:val="00B2021E"/>
    <w:rsid w:val="00B216EA"/>
    <w:rsid w:val="00B2687B"/>
    <w:rsid w:val="00B276F1"/>
    <w:rsid w:val="00B30153"/>
    <w:rsid w:val="00B3061C"/>
    <w:rsid w:val="00B31180"/>
    <w:rsid w:val="00B3241A"/>
    <w:rsid w:val="00B351CF"/>
    <w:rsid w:val="00B42997"/>
    <w:rsid w:val="00B46F5D"/>
    <w:rsid w:val="00B473BE"/>
    <w:rsid w:val="00B549B9"/>
    <w:rsid w:val="00B56D03"/>
    <w:rsid w:val="00B57EBD"/>
    <w:rsid w:val="00B6011E"/>
    <w:rsid w:val="00B60BC6"/>
    <w:rsid w:val="00B642A5"/>
    <w:rsid w:val="00B64CC2"/>
    <w:rsid w:val="00B72478"/>
    <w:rsid w:val="00B7452E"/>
    <w:rsid w:val="00B74636"/>
    <w:rsid w:val="00B74FA7"/>
    <w:rsid w:val="00B827C4"/>
    <w:rsid w:val="00B85165"/>
    <w:rsid w:val="00B87A1B"/>
    <w:rsid w:val="00B87AB7"/>
    <w:rsid w:val="00B92756"/>
    <w:rsid w:val="00B93120"/>
    <w:rsid w:val="00BA1308"/>
    <w:rsid w:val="00BA4486"/>
    <w:rsid w:val="00BA5089"/>
    <w:rsid w:val="00BA5C2A"/>
    <w:rsid w:val="00BB0854"/>
    <w:rsid w:val="00BB2D7E"/>
    <w:rsid w:val="00BB3A3D"/>
    <w:rsid w:val="00BB5C35"/>
    <w:rsid w:val="00BC0897"/>
    <w:rsid w:val="00BC39A4"/>
    <w:rsid w:val="00BC44C2"/>
    <w:rsid w:val="00BC4DCC"/>
    <w:rsid w:val="00BC5744"/>
    <w:rsid w:val="00BC641B"/>
    <w:rsid w:val="00BD0348"/>
    <w:rsid w:val="00BD2CFB"/>
    <w:rsid w:val="00BD69DB"/>
    <w:rsid w:val="00BD77EC"/>
    <w:rsid w:val="00BD7D8F"/>
    <w:rsid w:val="00BE5F52"/>
    <w:rsid w:val="00BF0830"/>
    <w:rsid w:val="00BF1386"/>
    <w:rsid w:val="00BF2770"/>
    <w:rsid w:val="00BF3156"/>
    <w:rsid w:val="00BF5CDE"/>
    <w:rsid w:val="00BF5EA3"/>
    <w:rsid w:val="00C00A08"/>
    <w:rsid w:val="00C02C0A"/>
    <w:rsid w:val="00C03B58"/>
    <w:rsid w:val="00C05239"/>
    <w:rsid w:val="00C05D33"/>
    <w:rsid w:val="00C074A8"/>
    <w:rsid w:val="00C10A18"/>
    <w:rsid w:val="00C11483"/>
    <w:rsid w:val="00C11930"/>
    <w:rsid w:val="00C1360E"/>
    <w:rsid w:val="00C13C46"/>
    <w:rsid w:val="00C13F7F"/>
    <w:rsid w:val="00C17389"/>
    <w:rsid w:val="00C1798B"/>
    <w:rsid w:val="00C21565"/>
    <w:rsid w:val="00C218D0"/>
    <w:rsid w:val="00C22942"/>
    <w:rsid w:val="00C234B7"/>
    <w:rsid w:val="00C24BF0"/>
    <w:rsid w:val="00C26523"/>
    <w:rsid w:val="00C30DF0"/>
    <w:rsid w:val="00C32149"/>
    <w:rsid w:val="00C3302C"/>
    <w:rsid w:val="00C33252"/>
    <w:rsid w:val="00C3339D"/>
    <w:rsid w:val="00C37670"/>
    <w:rsid w:val="00C37697"/>
    <w:rsid w:val="00C40F5E"/>
    <w:rsid w:val="00C41608"/>
    <w:rsid w:val="00C439F2"/>
    <w:rsid w:val="00C454A2"/>
    <w:rsid w:val="00C45EE5"/>
    <w:rsid w:val="00C471A8"/>
    <w:rsid w:val="00C47F41"/>
    <w:rsid w:val="00C5083F"/>
    <w:rsid w:val="00C50F36"/>
    <w:rsid w:val="00C515A9"/>
    <w:rsid w:val="00C52962"/>
    <w:rsid w:val="00C55B98"/>
    <w:rsid w:val="00C56AC8"/>
    <w:rsid w:val="00C645DF"/>
    <w:rsid w:val="00C670E4"/>
    <w:rsid w:val="00C67F61"/>
    <w:rsid w:val="00C723CB"/>
    <w:rsid w:val="00C75E0D"/>
    <w:rsid w:val="00C81E8A"/>
    <w:rsid w:val="00C82FEE"/>
    <w:rsid w:val="00C830AD"/>
    <w:rsid w:val="00C85E1F"/>
    <w:rsid w:val="00C86726"/>
    <w:rsid w:val="00C90417"/>
    <w:rsid w:val="00C974B2"/>
    <w:rsid w:val="00CA1A4E"/>
    <w:rsid w:val="00CA33BA"/>
    <w:rsid w:val="00CA503A"/>
    <w:rsid w:val="00CA58F3"/>
    <w:rsid w:val="00CA6C7E"/>
    <w:rsid w:val="00CB0F09"/>
    <w:rsid w:val="00CB3D4E"/>
    <w:rsid w:val="00CB70A0"/>
    <w:rsid w:val="00CC176F"/>
    <w:rsid w:val="00CC6999"/>
    <w:rsid w:val="00CD36AB"/>
    <w:rsid w:val="00CD5533"/>
    <w:rsid w:val="00CE29E8"/>
    <w:rsid w:val="00CE4674"/>
    <w:rsid w:val="00CE4BD8"/>
    <w:rsid w:val="00CF00D4"/>
    <w:rsid w:val="00CF013D"/>
    <w:rsid w:val="00CF1CAC"/>
    <w:rsid w:val="00CF1E2B"/>
    <w:rsid w:val="00CF2AD8"/>
    <w:rsid w:val="00CF3C34"/>
    <w:rsid w:val="00CF4C3C"/>
    <w:rsid w:val="00CF7BBD"/>
    <w:rsid w:val="00CF7FC1"/>
    <w:rsid w:val="00D010FD"/>
    <w:rsid w:val="00D03B57"/>
    <w:rsid w:val="00D04043"/>
    <w:rsid w:val="00D04E8D"/>
    <w:rsid w:val="00D050FB"/>
    <w:rsid w:val="00D05BDA"/>
    <w:rsid w:val="00D05E7E"/>
    <w:rsid w:val="00D05F26"/>
    <w:rsid w:val="00D11052"/>
    <w:rsid w:val="00D124C7"/>
    <w:rsid w:val="00D14B64"/>
    <w:rsid w:val="00D1511D"/>
    <w:rsid w:val="00D1575F"/>
    <w:rsid w:val="00D17254"/>
    <w:rsid w:val="00D20400"/>
    <w:rsid w:val="00D23F60"/>
    <w:rsid w:val="00D26AB4"/>
    <w:rsid w:val="00D30645"/>
    <w:rsid w:val="00D31297"/>
    <w:rsid w:val="00D31DFB"/>
    <w:rsid w:val="00D33CF7"/>
    <w:rsid w:val="00D36231"/>
    <w:rsid w:val="00D377DF"/>
    <w:rsid w:val="00D4487D"/>
    <w:rsid w:val="00D44CB4"/>
    <w:rsid w:val="00D4660A"/>
    <w:rsid w:val="00D47C40"/>
    <w:rsid w:val="00D47E16"/>
    <w:rsid w:val="00D47EC4"/>
    <w:rsid w:val="00D50FD4"/>
    <w:rsid w:val="00D53D95"/>
    <w:rsid w:val="00D54FF4"/>
    <w:rsid w:val="00D562C5"/>
    <w:rsid w:val="00D56CC4"/>
    <w:rsid w:val="00D61501"/>
    <w:rsid w:val="00D61F02"/>
    <w:rsid w:val="00D64C8A"/>
    <w:rsid w:val="00D668C2"/>
    <w:rsid w:val="00D7209E"/>
    <w:rsid w:val="00D72196"/>
    <w:rsid w:val="00D736A2"/>
    <w:rsid w:val="00D74866"/>
    <w:rsid w:val="00D75188"/>
    <w:rsid w:val="00D76D2C"/>
    <w:rsid w:val="00D82AF3"/>
    <w:rsid w:val="00D8501C"/>
    <w:rsid w:val="00D877D9"/>
    <w:rsid w:val="00D9652F"/>
    <w:rsid w:val="00DA3D02"/>
    <w:rsid w:val="00DA4105"/>
    <w:rsid w:val="00DA532E"/>
    <w:rsid w:val="00DA65BC"/>
    <w:rsid w:val="00DA6957"/>
    <w:rsid w:val="00DC0B34"/>
    <w:rsid w:val="00DC10CA"/>
    <w:rsid w:val="00DC14ED"/>
    <w:rsid w:val="00DC2F1F"/>
    <w:rsid w:val="00DC4680"/>
    <w:rsid w:val="00DC5444"/>
    <w:rsid w:val="00DC6379"/>
    <w:rsid w:val="00DD18DF"/>
    <w:rsid w:val="00DD3BD7"/>
    <w:rsid w:val="00DD3EA6"/>
    <w:rsid w:val="00DD69DD"/>
    <w:rsid w:val="00DE3339"/>
    <w:rsid w:val="00DE48A1"/>
    <w:rsid w:val="00DE50A2"/>
    <w:rsid w:val="00DE5262"/>
    <w:rsid w:val="00DE5ED1"/>
    <w:rsid w:val="00DE7429"/>
    <w:rsid w:val="00DE7675"/>
    <w:rsid w:val="00DF489B"/>
    <w:rsid w:val="00E008EC"/>
    <w:rsid w:val="00E01A7A"/>
    <w:rsid w:val="00E0582C"/>
    <w:rsid w:val="00E07691"/>
    <w:rsid w:val="00E12E68"/>
    <w:rsid w:val="00E13691"/>
    <w:rsid w:val="00E177DD"/>
    <w:rsid w:val="00E20429"/>
    <w:rsid w:val="00E21843"/>
    <w:rsid w:val="00E239D3"/>
    <w:rsid w:val="00E253A6"/>
    <w:rsid w:val="00E2658F"/>
    <w:rsid w:val="00E305DA"/>
    <w:rsid w:val="00E350BE"/>
    <w:rsid w:val="00E35B9D"/>
    <w:rsid w:val="00E35E1C"/>
    <w:rsid w:val="00E35F71"/>
    <w:rsid w:val="00E36EC7"/>
    <w:rsid w:val="00E41DBF"/>
    <w:rsid w:val="00E439AA"/>
    <w:rsid w:val="00E439E8"/>
    <w:rsid w:val="00E43AA7"/>
    <w:rsid w:val="00E45BD7"/>
    <w:rsid w:val="00E47668"/>
    <w:rsid w:val="00E511DA"/>
    <w:rsid w:val="00E559FE"/>
    <w:rsid w:val="00E6006E"/>
    <w:rsid w:val="00E603BF"/>
    <w:rsid w:val="00E6073D"/>
    <w:rsid w:val="00E62759"/>
    <w:rsid w:val="00E634F5"/>
    <w:rsid w:val="00E6369F"/>
    <w:rsid w:val="00E64DFB"/>
    <w:rsid w:val="00E70A88"/>
    <w:rsid w:val="00E73F28"/>
    <w:rsid w:val="00E75333"/>
    <w:rsid w:val="00E76C70"/>
    <w:rsid w:val="00E77FB9"/>
    <w:rsid w:val="00E81978"/>
    <w:rsid w:val="00E8244F"/>
    <w:rsid w:val="00E84283"/>
    <w:rsid w:val="00E877EF"/>
    <w:rsid w:val="00E905EA"/>
    <w:rsid w:val="00E931EC"/>
    <w:rsid w:val="00E935AC"/>
    <w:rsid w:val="00E95D22"/>
    <w:rsid w:val="00EA07B7"/>
    <w:rsid w:val="00EA337E"/>
    <w:rsid w:val="00EA44FA"/>
    <w:rsid w:val="00EA5AFB"/>
    <w:rsid w:val="00EA7F95"/>
    <w:rsid w:val="00EB001A"/>
    <w:rsid w:val="00EB0EB9"/>
    <w:rsid w:val="00EB42B2"/>
    <w:rsid w:val="00EB50CD"/>
    <w:rsid w:val="00EB6F02"/>
    <w:rsid w:val="00EC0BA6"/>
    <w:rsid w:val="00EC2C89"/>
    <w:rsid w:val="00EC2E43"/>
    <w:rsid w:val="00EC31A1"/>
    <w:rsid w:val="00EC473E"/>
    <w:rsid w:val="00EC5AA2"/>
    <w:rsid w:val="00EC61A1"/>
    <w:rsid w:val="00EC6AF8"/>
    <w:rsid w:val="00EC6B28"/>
    <w:rsid w:val="00EC7978"/>
    <w:rsid w:val="00EC7E78"/>
    <w:rsid w:val="00ED477D"/>
    <w:rsid w:val="00ED512F"/>
    <w:rsid w:val="00ED6BFD"/>
    <w:rsid w:val="00ED6E2F"/>
    <w:rsid w:val="00EE18C4"/>
    <w:rsid w:val="00EE1F19"/>
    <w:rsid w:val="00EE4608"/>
    <w:rsid w:val="00EE4F16"/>
    <w:rsid w:val="00EE6258"/>
    <w:rsid w:val="00EF1059"/>
    <w:rsid w:val="00EF565D"/>
    <w:rsid w:val="00EF5F85"/>
    <w:rsid w:val="00F001E5"/>
    <w:rsid w:val="00F00DC9"/>
    <w:rsid w:val="00F025B1"/>
    <w:rsid w:val="00F02B30"/>
    <w:rsid w:val="00F0345E"/>
    <w:rsid w:val="00F04602"/>
    <w:rsid w:val="00F07DA5"/>
    <w:rsid w:val="00F107A8"/>
    <w:rsid w:val="00F10B4F"/>
    <w:rsid w:val="00F10EFD"/>
    <w:rsid w:val="00F10F36"/>
    <w:rsid w:val="00F1219D"/>
    <w:rsid w:val="00F131A8"/>
    <w:rsid w:val="00F202DC"/>
    <w:rsid w:val="00F20B02"/>
    <w:rsid w:val="00F212CB"/>
    <w:rsid w:val="00F213C1"/>
    <w:rsid w:val="00F21E47"/>
    <w:rsid w:val="00F22ACE"/>
    <w:rsid w:val="00F30515"/>
    <w:rsid w:val="00F30D50"/>
    <w:rsid w:val="00F30F30"/>
    <w:rsid w:val="00F33CB1"/>
    <w:rsid w:val="00F3726F"/>
    <w:rsid w:val="00F37C41"/>
    <w:rsid w:val="00F425D6"/>
    <w:rsid w:val="00F42D7B"/>
    <w:rsid w:val="00F43789"/>
    <w:rsid w:val="00F4591A"/>
    <w:rsid w:val="00F45F5E"/>
    <w:rsid w:val="00F46189"/>
    <w:rsid w:val="00F46198"/>
    <w:rsid w:val="00F47BA2"/>
    <w:rsid w:val="00F57821"/>
    <w:rsid w:val="00F62B31"/>
    <w:rsid w:val="00F63951"/>
    <w:rsid w:val="00F64EEF"/>
    <w:rsid w:val="00F65557"/>
    <w:rsid w:val="00F6704A"/>
    <w:rsid w:val="00F729AF"/>
    <w:rsid w:val="00F7396C"/>
    <w:rsid w:val="00F73B00"/>
    <w:rsid w:val="00F7411F"/>
    <w:rsid w:val="00F746DC"/>
    <w:rsid w:val="00F7791E"/>
    <w:rsid w:val="00F801C3"/>
    <w:rsid w:val="00F82CAD"/>
    <w:rsid w:val="00F82E83"/>
    <w:rsid w:val="00F83659"/>
    <w:rsid w:val="00F859EE"/>
    <w:rsid w:val="00F870B0"/>
    <w:rsid w:val="00F92A9F"/>
    <w:rsid w:val="00F92E83"/>
    <w:rsid w:val="00F94469"/>
    <w:rsid w:val="00F96434"/>
    <w:rsid w:val="00F97194"/>
    <w:rsid w:val="00FB1AFB"/>
    <w:rsid w:val="00FC071A"/>
    <w:rsid w:val="00FC0CF0"/>
    <w:rsid w:val="00FC10D1"/>
    <w:rsid w:val="00FC12B8"/>
    <w:rsid w:val="00FC2C54"/>
    <w:rsid w:val="00FC4063"/>
    <w:rsid w:val="00FC4237"/>
    <w:rsid w:val="00FC70D8"/>
    <w:rsid w:val="00FC731C"/>
    <w:rsid w:val="00FD261C"/>
    <w:rsid w:val="00FD50C9"/>
    <w:rsid w:val="00FD7CFB"/>
    <w:rsid w:val="00FE1354"/>
    <w:rsid w:val="00FE6400"/>
    <w:rsid w:val="00FF0E50"/>
    <w:rsid w:val="00FF2B90"/>
    <w:rsid w:val="00FF357B"/>
    <w:rsid w:val="00FF484E"/>
    <w:rsid w:val="00FF5541"/>
    <w:rsid w:val="00FF6C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3562"/>
    <w:pPr>
      <w:spacing w:line="276" w:lineRule="auto"/>
    </w:pPr>
    <w:rPr>
      <w:sz w:val="20"/>
      <w:lang w:eastAsia="en-US"/>
    </w:rPr>
  </w:style>
  <w:style w:type="paragraph" w:styleId="berschrift1">
    <w:name w:val="heading 1"/>
    <w:basedOn w:val="Standard"/>
    <w:next w:val="Standard"/>
    <w:link w:val="berschrift1Zchn"/>
    <w:uiPriority w:val="99"/>
    <w:qFormat/>
    <w:locked/>
    <w:rsid w:val="00FC4237"/>
    <w:pPr>
      <w:keepNext/>
      <w:spacing w:line="240" w:lineRule="auto"/>
      <w:outlineLvl w:val="0"/>
    </w:pPr>
    <w:rPr>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C4237"/>
    <w:rPr>
      <w:rFonts w:ascii="Calibri" w:hAnsi="Calibri" w:cs="Times New Roman"/>
      <w:b/>
      <w:color w:val="000000"/>
      <w:sz w:val="24"/>
      <w:lang w:val="de-DE" w:eastAsia="de-DE" w:bidi="ar-SA"/>
    </w:rPr>
  </w:style>
  <w:style w:type="paragraph" w:styleId="Sprechblasentext">
    <w:name w:val="Balloon Text"/>
    <w:basedOn w:val="Standard"/>
    <w:link w:val="SprechblasentextZchn"/>
    <w:uiPriority w:val="99"/>
    <w:semiHidden/>
    <w:rsid w:val="002172C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172C2"/>
    <w:rPr>
      <w:rFonts w:ascii="Tahoma" w:hAnsi="Tahoma" w:cs="Tahoma"/>
      <w:sz w:val="16"/>
      <w:szCs w:val="16"/>
    </w:rPr>
  </w:style>
  <w:style w:type="paragraph" w:styleId="Kopfzeile">
    <w:name w:val="header"/>
    <w:basedOn w:val="Standard"/>
    <w:link w:val="KopfzeileZchn"/>
    <w:uiPriority w:val="99"/>
    <w:semiHidden/>
    <w:rsid w:val="002172C2"/>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locked/>
    <w:rsid w:val="002172C2"/>
    <w:rPr>
      <w:rFonts w:cs="Times New Roman"/>
    </w:rPr>
  </w:style>
  <w:style w:type="paragraph" w:styleId="Fuzeile">
    <w:name w:val="footer"/>
    <w:basedOn w:val="Standard"/>
    <w:link w:val="FuzeileZchn"/>
    <w:uiPriority w:val="99"/>
    <w:semiHidden/>
    <w:rsid w:val="002172C2"/>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locked/>
    <w:rsid w:val="002172C2"/>
    <w:rPr>
      <w:rFonts w:cs="Times New Roman"/>
    </w:rPr>
  </w:style>
  <w:style w:type="character" w:styleId="Seitenzahl">
    <w:name w:val="page number"/>
    <w:basedOn w:val="Absatz-Standardschriftart"/>
    <w:uiPriority w:val="99"/>
    <w:semiHidden/>
    <w:rsid w:val="00D26AB4"/>
    <w:rPr>
      <w:rFonts w:cs="Times New Roman"/>
    </w:rPr>
  </w:style>
  <w:style w:type="paragraph" w:styleId="Textkrper-Zeileneinzug">
    <w:name w:val="Body Text Indent"/>
    <w:basedOn w:val="Standard"/>
    <w:link w:val="Textkrper-ZeileneinzugZchn"/>
    <w:uiPriority w:val="99"/>
    <w:semiHidden/>
    <w:rsid w:val="00050C96"/>
    <w:pPr>
      <w:tabs>
        <w:tab w:val="left" w:pos="1134"/>
      </w:tabs>
      <w:spacing w:line="240" w:lineRule="auto"/>
      <w:ind w:left="705" w:hanging="705"/>
    </w:pPr>
    <w:rPr>
      <w:rFonts w:ascii="Arial" w:hAnsi="Arial"/>
      <w:b/>
      <w:szCs w:val="20"/>
      <w:lang w:eastAsia="de-DE"/>
    </w:rPr>
  </w:style>
  <w:style w:type="character" w:customStyle="1" w:styleId="Textkrper-ZeileneinzugZchn">
    <w:name w:val="Textkörper-Zeileneinzug Zchn"/>
    <w:basedOn w:val="Absatz-Standardschriftart"/>
    <w:link w:val="Textkrper-Zeileneinzug"/>
    <w:uiPriority w:val="99"/>
    <w:semiHidden/>
    <w:locked/>
    <w:rsid w:val="00490307"/>
    <w:rPr>
      <w:rFonts w:cs="Times New Roman"/>
      <w:lang w:eastAsia="en-US"/>
    </w:rPr>
  </w:style>
  <w:style w:type="paragraph" w:styleId="Textkrper2">
    <w:name w:val="Body Text 2"/>
    <w:basedOn w:val="Standard"/>
    <w:link w:val="Textkrper2Zchn"/>
    <w:uiPriority w:val="99"/>
    <w:rsid w:val="00050C96"/>
    <w:pPr>
      <w:jc w:val="both"/>
    </w:pPr>
    <w:rPr>
      <w:rFonts w:ascii="Arial" w:hAnsi="Arial"/>
      <w:szCs w:val="20"/>
      <w:lang w:eastAsia="de-DE"/>
    </w:rPr>
  </w:style>
  <w:style w:type="character" w:customStyle="1" w:styleId="BodyText2Char">
    <w:name w:val="Body Text 2 Char"/>
    <w:basedOn w:val="Absatz-Standardschriftart"/>
    <w:uiPriority w:val="99"/>
    <w:semiHidden/>
    <w:locked/>
    <w:rsid w:val="00490307"/>
    <w:rPr>
      <w:rFonts w:cs="Times New Roman"/>
      <w:lang w:eastAsia="en-US"/>
    </w:rPr>
  </w:style>
  <w:style w:type="character" w:customStyle="1" w:styleId="Textkrper2Zchn">
    <w:name w:val="Textkörper 2 Zchn"/>
    <w:basedOn w:val="Absatz-Standardschriftart"/>
    <w:link w:val="Textkrper2"/>
    <w:uiPriority w:val="99"/>
    <w:semiHidden/>
    <w:locked/>
    <w:rsid w:val="00050C96"/>
    <w:rPr>
      <w:rFonts w:ascii="Arial" w:hAnsi="Arial" w:cs="Times New Roman"/>
      <w:lang w:val="de-DE" w:eastAsia="de-DE" w:bidi="ar-SA"/>
    </w:rPr>
  </w:style>
  <w:style w:type="character" w:styleId="Kommentarzeichen">
    <w:name w:val="annotation reference"/>
    <w:basedOn w:val="Absatz-Standardschriftart"/>
    <w:uiPriority w:val="99"/>
    <w:semiHidden/>
    <w:rsid w:val="0091589E"/>
    <w:rPr>
      <w:rFonts w:cs="Times New Roman"/>
      <w:sz w:val="16"/>
      <w:szCs w:val="16"/>
    </w:rPr>
  </w:style>
  <w:style w:type="paragraph" w:styleId="Kommentartext">
    <w:name w:val="annotation text"/>
    <w:basedOn w:val="Standard"/>
    <w:link w:val="KommentartextZchn"/>
    <w:uiPriority w:val="99"/>
    <w:semiHidden/>
    <w:rsid w:val="0091589E"/>
    <w:rPr>
      <w:szCs w:val="20"/>
    </w:rPr>
  </w:style>
  <w:style w:type="character" w:customStyle="1" w:styleId="KommentartextZchn">
    <w:name w:val="Kommentartext Zchn"/>
    <w:basedOn w:val="Absatz-Standardschriftart"/>
    <w:link w:val="Kommentartext"/>
    <w:uiPriority w:val="99"/>
    <w:semiHidden/>
    <w:locked/>
    <w:rsid w:val="0091589E"/>
    <w:rPr>
      <w:rFonts w:cs="Times New Roman"/>
      <w:sz w:val="20"/>
      <w:szCs w:val="20"/>
      <w:lang w:eastAsia="en-US"/>
    </w:rPr>
  </w:style>
  <w:style w:type="paragraph" w:styleId="Kommentarthema">
    <w:name w:val="annotation subject"/>
    <w:basedOn w:val="Kommentartext"/>
    <w:next w:val="Kommentartext"/>
    <w:link w:val="KommentarthemaZchn"/>
    <w:uiPriority w:val="99"/>
    <w:semiHidden/>
    <w:rsid w:val="0091589E"/>
    <w:rPr>
      <w:b/>
      <w:bCs/>
    </w:rPr>
  </w:style>
  <w:style w:type="character" w:customStyle="1" w:styleId="KommentarthemaZchn">
    <w:name w:val="Kommentarthema Zchn"/>
    <w:basedOn w:val="KommentartextZchn"/>
    <w:link w:val="Kommentarthema"/>
    <w:uiPriority w:val="99"/>
    <w:semiHidden/>
    <w:locked/>
    <w:rsid w:val="0091589E"/>
    <w:rPr>
      <w:rFonts w:cs="Times New Roman"/>
      <w:b/>
      <w:bCs/>
      <w:sz w:val="20"/>
      <w:szCs w:val="20"/>
      <w:lang w:eastAsia="en-US"/>
    </w:rPr>
  </w:style>
  <w:style w:type="character" w:styleId="Hyperlink">
    <w:name w:val="Hyperlink"/>
    <w:basedOn w:val="Absatz-Standardschriftart"/>
    <w:uiPriority w:val="99"/>
    <w:unhideWhenUsed/>
    <w:rsid w:val="00D50FD4"/>
    <w:rPr>
      <w:color w:val="0000FF" w:themeColor="hyperlink"/>
      <w:u w:val="single"/>
    </w:rPr>
  </w:style>
  <w:style w:type="paragraph" w:styleId="berarbeitung">
    <w:name w:val="Revision"/>
    <w:hidden/>
    <w:uiPriority w:val="99"/>
    <w:semiHidden/>
    <w:rsid w:val="007106E0"/>
    <w:rPr>
      <w:sz w:val="20"/>
      <w:lang w:eastAsia="en-US"/>
    </w:rPr>
  </w:style>
  <w:style w:type="table" w:styleId="Tabellenraster">
    <w:name w:val="Table Grid"/>
    <w:basedOn w:val="NormaleTabelle"/>
    <w:locked/>
    <w:rsid w:val="00B4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F92E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20.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5628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2015-07-16T06:39:00Z</dcterms:created>
  <dcterms:modified xsi:type="dcterms:W3CDTF">2015-07-31T10:42:00Z</dcterms:modified>
</cp:coreProperties>
</file>